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3A" w:rsidRDefault="00F2453A" w:rsidP="00F2453A">
      <w:pPr>
        <w:pStyle w:val="NormalnyWeb1"/>
        <w:pageBreakBefore/>
        <w:spacing w:after="0"/>
        <w:jc w:val="center"/>
        <w:rPr>
          <w:rFonts w:ascii="Calibri" w:hAnsi="Calibri" w:cs="Calibri"/>
        </w:rPr>
      </w:pPr>
      <w:r>
        <w:rPr>
          <w:rFonts w:ascii="Calibri" w:hAnsi="Calibri" w:cs="Calibri"/>
          <w:b/>
          <w:bCs/>
          <w:sz w:val="30"/>
          <w:szCs w:val="30"/>
        </w:rPr>
        <w:t>REJESTR ZBIORÓW</w:t>
      </w:r>
    </w:p>
    <w:p w:rsidR="00F2453A" w:rsidRDefault="00F2453A" w:rsidP="00F2453A">
      <w:pPr>
        <w:pStyle w:val="NormalnyWeb1"/>
        <w:spacing w:after="0"/>
        <w:rPr>
          <w:rFonts w:ascii="Calibri" w:hAnsi="Calibri" w:cs="Calibri"/>
        </w:rPr>
      </w:pPr>
    </w:p>
    <w:p w:rsidR="00F2453A" w:rsidRDefault="00F2453A" w:rsidP="00F2453A">
      <w:pPr>
        <w:pStyle w:val="NormalnyWeb1"/>
        <w:spacing w:after="0"/>
        <w:rPr>
          <w:rFonts w:ascii="Calibri" w:hAnsi="Calibri" w:cs="Calibri"/>
        </w:rPr>
      </w:pPr>
    </w:p>
    <w:p w:rsidR="00F2453A" w:rsidRDefault="00F2453A" w:rsidP="00F2453A">
      <w:pPr>
        <w:pStyle w:val="NormalnyWeb1"/>
        <w:spacing w:after="0"/>
        <w:jc w:val="center"/>
        <w:rPr>
          <w:rFonts w:ascii="Calibri" w:hAnsi="Calibri" w:cs="Calibri"/>
        </w:rPr>
      </w:pPr>
      <w:r>
        <w:rPr>
          <w:rFonts w:ascii="Calibri" w:hAnsi="Calibri" w:cs="Calibri"/>
        </w:rPr>
        <w:t xml:space="preserve">Administrator Danych </w:t>
      </w:r>
      <w:r>
        <w:rPr>
          <w:rFonts w:ascii="Calibri" w:hAnsi="Calibri" w:cs="Calibri"/>
          <w:b/>
        </w:rPr>
        <w:t xml:space="preserve"> - Dyrektor Anna </w:t>
      </w:r>
      <w:proofErr w:type="spellStart"/>
      <w:r>
        <w:rPr>
          <w:rFonts w:ascii="Calibri" w:hAnsi="Calibri" w:cs="Calibri"/>
          <w:b/>
        </w:rPr>
        <w:t>Burdyka</w:t>
      </w:r>
      <w:proofErr w:type="spellEnd"/>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r>
        <w:rPr>
          <w:rFonts w:ascii="Calibri" w:hAnsi="Calibri" w:cs="Calibri"/>
        </w:rPr>
        <w:t xml:space="preserve">Dnia 10 września 2015 r. w podmiocie o nazwie ZESPÓŁ  SZKÓŁ  SPECJALNYCH  NR 5 w Łodzi,                           ul. Plantowa 7 </w:t>
      </w: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color w:val="000000"/>
          <w:sz w:val="22"/>
          <w:szCs w:val="22"/>
        </w:rPr>
      </w:pPr>
      <w:r>
        <w:rPr>
          <w:rFonts w:ascii="Calibri" w:hAnsi="Calibri" w:cs="Calibri"/>
        </w:rPr>
        <w:t xml:space="preserve">Zgodnie z </w:t>
      </w:r>
      <w:r>
        <w:rPr>
          <w:rFonts w:ascii="Calibri" w:hAnsi="Calibri" w:cs="Calibri"/>
          <w:b/>
          <w:bCs/>
          <w:color w:val="000000"/>
          <w:sz w:val="22"/>
          <w:szCs w:val="22"/>
        </w:rPr>
        <w:t>ROZPORZĄDZENIEM MINISTRA SPRAW ADMINISTRACJI I CYFRYZACJI</w:t>
      </w:r>
    </w:p>
    <w:p w:rsidR="00F2453A" w:rsidRDefault="00F2453A" w:rsidP="00F2453A">
      <w:pPr>
        <w:pStyle w:val="NormalnyWeb1"/>
        <w:spacing w:after="0" w:line="102" w:lineRule="atLeast"/>
        <w:ind w:right="79"/>
        <w:jc w:val="center"/>
        <w:rPr>
          <w:rFonts w:ascii="Calibri" w:hAnsi="Calibri" w:cs="Calibri"/>
          <w:b/>
          <w:bCs/>
          <w:color w:val="000000"/>
          <w:sz w:val="22"/>
          <w:szCs w:val="22"/>
        </w:rPr>
      </w:pPr>
      <w:r>
        <w:rPr>
          <w:rFonts w:ascii="Calibri" w:hAnsi="Calibri" w:cs="Calibri"/>
          <w:color w:val="000000"/>
          <w:sz w:val="22"/>
          <w:szCs w:val="22"/>
        </w:rPr>
        <w:t>z dnia 11 maja 2015 r.</w:t>
      </w:r>
    </w:p>
    <w:p w:rsidR="00F2453A" w:rsidRDefault="00F2453A" w:rsidP="00F2453A">
      <w:pPr>
        <w:pStyle w:val="NormalnyWeb1"/>
        <w:spacing w:before="181" w:after="0" w:line="102" w:lineRule="atLeast"/>
        <w:jc w:val="center"/>
        <w:rPr>
          <w:rFonts w:ascii="Calibri" w:hAnsi="Calibri" w:cs="Calibri"/>
          <w:b/>
          <w:bCs/>
          <w:color w:val="000000"/>
          <w:sz w:val="22"/>
          <w:szCs w:val="22"/>
        </w:rPr>
      </w:pPr>
      <w:r>
        <w:rPr>
          <w:rFonts w:ascii="Calibri" w:hAnsi="Calibri" w:cs="Calibri"/>
          <w:b/>
          <w:bCs/>
          <w:color w:val="000000"/>
          <w:sz w:val="22"/>
          <w:szCs w:val="22"/>
        </w:rPr>
        <w:t>w sprawie sposobu prowadzenia przez administratora bezpieczeństwa informacji rejestru</w:t>
      </w:r>
    </w:p>
    <w:p w:rsidR="00F2453A" w:rsidRDefault="00F2453A" w:rsidP="00F2453A">
      <w:pPr>
        <w:pStyle w:val="NormalnyWeb1"/>
        <w:spacing w:before="181" w:after="0" w:line="102" w:lineRule="atLeast"/>
        <w:jc w:val="center"/>
        <w:rPr>
          <w:rFonts w:ascii="Calibri" w:hAnsi="Calibri" w:cs="Calibri"/>
          <w:color w:val="000000"/>
        </w:rPr>
      </w:pPr>
      <w:r>
        <w:rPr>
          <w:rFonts w:ascii="Calibri" w:hAnsi="Calibri" w:cs="Calibri"/>
          <w:b/>
          <w:bCs/>
          <w:color w:val="000000"/>
          <w:sz w:val="22"/>
          <w:szCs w:val="22"/>
        </w:rPr>
        <w:t>zbiorów danych osobowych (Dz. U. z 2015r. poz. 719)</w:t>
      </w:r>
    </w:p>
    <w:p w:rsidR="00F2453A" w:rsidRDefault="00F2453A" w:rsidP="00F2453A">
      <w:pPr>
        <w:pStyle w:val="NormalnyWeb1"/>
        <w:spacing w:before="6" w:after="284" w:line="360" w:lineRule="auto"/>
        <w:ind w:right="68"/>
        <w:jc w:val="center"/>
        <w:rPr>
          <w:rFonts w:ascii="Calibri" w:hAnsi="Calibri" w:cs="Calibri"/>
          <w:color w:val="000000"/>
        </w:rPr>
      </w:pPr>
      <w:r>
        <w:rPr>
          <w:rFonts w:ascii="Calibri" w:hAnsi="Calibri" w:cs="Calibri"/>
          <w:color w:val="000000"/>
        </w:rPr>
        <w:t xml:space="preserve">wdraża dokument o nazwie „Rejestr Zbiorów”. </w:t>
      </w:r>
    </w:p>
    <w:p w:rsidR="00F2453A" w:rsidRDefault="00F2453A" w:rsidP="00F2453A">
      <w:pPr>
        <w:pStyle w:val="NormalnyWeb1"/>
        <w:spacing w:before="6" w:after="284" w:line="360" w:lineRule="auto"/>
        <w:ind w:right="68"/>
        <w:jc w:val="center"/>
        <w:rPr>
          <w:rFonts w:ascii="Calibri" w:hAnsi="Calibri" w:cs="Calibri"/>
        </w:rPr>
      </w:pPr>
      <w:r>
        <w:rPr>
          <w:rFonts w:ascii="Calibri" w:hAnsi="Calibri" w:cs="Calibri"/>
          <w:color w:val="000000"/>
        </w:rPr>
        <w:t xml:space="preserve">Zapisy tego dokumentu wchodzą w życie </w:t>
      </w:r>
      <w:r>
        <w:rPr>
          <w:rFonts w:ascii="Calibri" w:hAnsi="Calibri" w:cs="Calibri"/>
          <w:color w:val="000000"/>
        </w:rPr>
        <w:br/>
        <w:t xml:space="preserve">z dniem 10 września 2015 r. </w:t>
      </w:r>
    </w:p>
    <w:p w:rsidR="00F2453A" w:rsidRDefault="00F2453A" w:rsidP="00F2453A">
      <w:pPr>
        <w:pStyle w:val="NormalnyWeb1"/>
        <w:spacing w:before="6" w:after="240" w:line="360" w:lineRule="auto"/>
        <w:ind w:right="68"/>
        <w:jc w:val="center"/>
        <w:rPr>
          <w:rFonts w:ascii="Calibri" w:hAnsi="Calibri" w:cs="Calibri"/>
        </w:rPr>
      </w:pPr>
    </w:p>
    <w:p w:rsidR="00F2453A" w:rsidRDefault="00F2453A" w:rsidP="00F2453A">
      <w:pPr>
        <w:pStyle w:val="NormalnyWeb1"/>
        <w:spacing w:before="6" w:after="284"/>
        <w:ind w:right="68"/>
        <w:jc w:val="center"/>
        <w:rPr>
          <w:rFonts w:ascii="Calibri" w:hAnsi="Calibri" w:cs="Calibri"/>
          <w:color w:val="000000"/>
        </w:rPr>
      </w:pPr>
      <w:r>
        <w:rPr>
          <w:rFonts w:ascii="Calibri" w:hAnsi="Calibri" w:cs="Calibri"/>
          <w:color w:val="000000"/>
        </w:rPr>
        <w:t>§ 1</w:t>
      </w:r>
    </w:p>
    <w:p w:rsidR="00F2453A" w:rsidRDefault="00F2453A" w:rsidP="00F2453A">
      <w:pPr>
        <w:pStyle w:val="NormalnyWeb1"/>
        <w:spacing w:before="6" w:after="284"/>
        <w:ind w:right="68"/>
        <w:rPr>
          <w:rFonts w:ascii="Calibri" w:hAnsi="Calibri" w:cs="Calibri"/>
        </w:rPr>
      </w:pPr>
      <w:r>
        <w:rPr>
          <w:rFonts w:ascii="Calibri" w:hAnsi="Calibri" w:cs="Calibri"/>
          <w:color w:val="000000"/>
        </w:rPr>
        <w:t>Ilekroć w „Rejestrze Zbiorów” jest mowa o:</w:t>
      </w:r>
    </w:p>
    <w:p w:rsidR="00F2453A" w:rsidRDefault="00F2453A" w:rsidP="00F2453A">
      <w:pPr>
        <w:pStyle w:val="NormalnyWeb1"/>
        <w:numPr>
          <w:ilvl w:val="0"/>
          <w:numId w:val="1"/>
        </w:numPr>
        <w:spacing w:before="159" w:after="0"/>
        <w:rPr>
          <w:rFonts w:ascii="Calibri" w:hAnsi="Calibri" w:cs="Calibri"/>
        </w:rPr>
      </w:pPr>
      <w:r>
        <w:rPr>
          <w:rFonts w:ascii="Calibri" w:hAnsi="Calibri" w:cs="Calibri"/>
        </w:rPr>
        <w:t>zbiorze danych - rozumie się przez to każdy posiadający strukturę zestaw danych o charakterze osobowym, dostępnych według określonych kryteriów, niezależnie od tego, czy zestaw ten jest rozproszony lub podzielony funkcjonalnie,</w:t>
      </w:r>
    </w:p>
    <w:p w:rsidR="00F2453A" w:rsidRDefault="00F2453A" w:rsidP="00F2453A">
      <w:pPr>
        <w:pStyle w:val="NormalnyWeb1"/>
        <w:numPr>
          <w:ilvl w:val="0"/>
          <w:numId w:val="1"/>
        </w:numPr>
        <w:spacing w:after="0"/>
        <w:rPr>
          <w:rFonts w:ascii="Calibri" w:hAnsi="Calibri" w:cs="Calibri"/>
        </w:rPr>
      </w:pPr>
      <w:r>
        <w:rPr>
          <w:rFonts w:ascii="Calibri" w:hAnsi="Calibri" w:cs="Calibri"/>
        </w:rPr>
        <w:t>przetwarzaniu danych - rozumie się przez to jakiekolwiek operacje wykonywane na danych osobowych, takie jak zbieranie, utrwalanie, przechowywanie, opracowywanie, zmienianie, udostępnianie i usuwanie, a zwłaszcza te, które wykonuje się w systemach informatycznych,</w:t>
      </w:r>
    </w:p>
    <w:p w:rsidR="00F2453A" w:rsidRDefault="00F2453A" w:rsidP="00F2453A">
      <w:pPr>
        <w:pStyle w:val="NormalnyWeb1"/>
        <w:numPr>
          <w:ilvl w:val="0"/>
          <w:numId w:val="1"/>
        </w:numPr>
        <w:spacing w:after="0"/>
        <w:rPr>
          <w:rFonts w:ascii="Calibri" w:hAnsi="Calibri" w:cs="Calibri"/>
        </w:rPr>
      </w:pPr>
      <w:r>
        <w:rPr>
          <w:rFonts w:ascii="Calibri" w:hAnsi="Calibri" w:cs="Calibri"/>
        </w:rPr>
        <w:t>systemie informatycznym - rozumie się przez to zespół współpracujących ze sobą urządzeń, programów, procedur przetwarzania informacji i narzędzi programowych zastosowanych w celu przetwarzania danych,</w:t>
      </w:r>
    </w:p>
    <w:p w:rsidR="00F2453A" w:rsidRDefault="00F2453A" w:rsidP="00F2453A">
      <w:pPr>
        <w:pStyle w:val="NormalnyWeb1"/>
        <w:numPr>
          <w:ilvl w:val="0"/>
          <w:numId w:val="1"/>
        </w:numPr>
        <w:spacing w:after="0"/>
        <w:rPr>
          <w:rFonts w:ascii="Calibri" w:hAnsi="Calibri" w:cs="Calibri"/>
        </w:rPr>
      </w:pPr>
      <w:r>
        <w:rPr>
          <w:rFonts w:ascii="Calibri" w:hAnsi="Calibri" w:cs="Calibri"/>
        </w:rPr>
        <w:t>usuwaniu danych - rozumie się przez to zniszczenie danych osobowych lub taką ich modyfikację, która nie pozwoli na ustalenie tożsamości osoby, której dane dotyczą,</w:t>
      </w:r>
    </w:p>
    <w:p w:rsidR="00F2453A" w:rsidRDefault="00F2453A" w:rsidP="00F2453A">
      <w:pPr>
        <w:pStyle w:val="NormalnyWeb1"/>
        <w:numPr>
          <w:ilvl w:val="0"/>
          <w:numId w:val="1"/>
        </w:numPr>
        <w:spacing w:after="0"/>
        <w:rPr>
          <w:rFonts w:ascii="Calibri" w:hAnsi="Calibri" w:cs="Calibri"/>
        </w:rPr>
      </w:pPr>
      <w:r>
        <w:rPr>
          <w:rFonts w:ascii="Calibri" w:hAnsi="Calibri" w:cs="Calibri"/>
        </w:rPr>
        <w:t>administratorze danych - rozumie się przez to organ, jednostkę organizacyjną, podmiot lub osobę, o których mowa w art. 3, decydujące o celach i środkach przetwarzania danych osobowych,</w:t>
      </w:r>
    </w:p>
    <w:p w:rsidR="00F2453A" w:rsidRDefault="00F2453A" w:rsidP="00F2453A">
      <w:pPr>
        <w:pStyle w:val="NormalnyWeb1"/>
        <w:numPr>
          <w:ilvl w:val="0"/>
          <w:numId w:val="1"/>
        </w:numPr>
        <w:spacing w:after="0"/>
        <w:rPr>
          <w:rFonts w:ascii="Calibri" w:hAnsi="Calibri" w:cs="Calibri"/>
        </w:rPr>
      </w:pPr>
      <w:r>
        <w:rPr>
          <w:rFonts w:ascii="Calibri" w:hAnsi="Calibri" w:cs="Calibri"/>
        </w:rPr>
        <w:lastRenderedPageBreak/>
        <w:t>administratorze bezpieczeństwa informacji – rozumie się przez to osobę wyznaczoną przez Administratora Danych w celu nadzorowania i przestrzegania zasad ochrony, o których mowa w ust. 1, chyba, że Administrator Danych sam wykonuje te czynności.</w:t>
      </w:r>
    </w:p>
    <w:p w:rsidR="00F2453A" w:rsidRDefault="00F2453A" w:rsidP="00F2453A">
      <w:pPr>
        <w:pStyle w:val="NormalnyWeb1"/>
        <w:numPr>
          <w:ilvl w:val="0"/>
          <w:numId w:val="1"/>
        </w:numPr>
        <w:spacing w:after="0"/>
        <w:rPr>
          <w:rFonts w:ascii="Calibri" w:hAnsi="Calibri" w:cs="Calibri"/>
        </w:rPr>
      </w:pPr>
      <w:r>
        <w:rPr>
          <w:rFonts w:ascii="Calibri" w:hAnsi="Calibri" w:cs="Calibri"/>
        </w:rPr>
        <w:t>podmiocie – rozumie się przez to spółkę prawa handlowego, podmiot gospodarczy nie posiadający osobowości prawnej, jednostkę budżetową;</w:t>
      </w:r>
    </w:p>
    <w:p w:rsidR="00F2453A" w:rsidRDefault="00F2453A" w:rsidP="00F2453A">
      <w:pPr>
        <w:pStyle w:val="NormalnyWeb1"/>
        <w:spacing w:before="6" w:after="240" w:line="360" w:lineRule="auto"/>
        <w:ind w:right="68"/>
        <w:jc w:val="center"/>
        <w:rPr>
          <w:rFonts w:ascii="Calibri" w:hAnsi="Calibri" w:cs="Calibri"/>
        </w:rPr>
      </w:pPr>
    </w:p>
    <w:p w:rsidR="00F2453A" w:rsidRDefault="00F2453A" w:rsidP="00F2453A">
      <w:pPr>
        <w:pStyle w:val="NormalnyWeb1"/>
        <w:spacing w:before="6" w:after="284"/>
        <w:ind w:right="68"/>
        <w:jc w:val="center"/>
        <w:rPr>
          <w:rFonts w:ascii="Calibri" w:hAnsi="Calibri" w:cs="Calibri"/>
          <w:color w:val="000000"/>
        </w:rPr>
      </w:pPr>
      <w:r>
        <w:rPr>
          <w:rFonts w:ascii="Calibri" w:hAnsi="Calibri" w:cs="Calibri"/>
          <w:color w:val="000000"/>
        </w:rPr>
        <w:t>§ 2</w:t>
      </w:r>
    </w:p>
    <w:p w:rsidR="00F2453A" w:rsidRDefault="00F2453A" w:rsidP="00F2453A">
      <w:pPr>
        <w:pStyle w:val="NormalnyWeb1"/>
        <w:spacing w:before="6" w:after="284"/>
        <w:ind w:right="68"/>
        <w:jc w:val="center"/>
        <w:rPr>
          <w:rFonts w:ascii="Calibri" w:hAnsi="Calibri" w:cs="Calibri"/>
        </w:rPr>
      </w:pPr>
      <w:r>
        <w:rPr>
          <w:rFonts w:ascii="Calibri" w:hAnsi="Calibri" w:cs="Calibri"/>
          <w:color w:val="000000"/>
        </w:rPr>
        <w:t>Do zadań powołanego i zgłoszonego do GIODO ABI należy prowadzenie rejestru zbiorów danych przetwarzanych przez administratora danych, z wyjątkiem zbiorów, o których mowa w art. 43 ust. 1, zawierającego nazwę zbioru oraz informacje, o których mowa w art. 41 ust. 1 pkt 2-4a i 7. (Art. 36a ust. 2 pkt 2). Prowadzenie Rejestru zbiorów określa załącznik nr 1 do rejestru zbiorów. Historię zmian dokonanych w rejestrze odnotowuje się w załączniku nr 2 do rejestru zbiorów.</w:t>
      </w:r>
    </w:p>
    <w:p w:rsidR="00F2453A" w:rsidRDefault="00F2453A" w:rsidP="00F2453A">
      <w:pPr>
        <w:pStyle w:val="NormalnyWeb1"/>
        <w:spacing w:before="6" w:after="240"/>
        <w:ind w:right="68"/>
        <w:jc w:val="center"/>
        <w:rPr>
          <w:rFonts w:ascii="Calibri" w:hAnsi="Calibri" w:cs="Calibri"/>
        </w:rPr>
      </w:pPr>
    </w:p>
    <w:p w:rsidR="00F2453A" w:rsidRDefault="00F2453A" w:rsidP="00F2453A">
      <w:pPr>
        <w:pStyle w:val="NormalnyWeb1"/>
        <w:spacing w:before="6" w:after="284"/>
        <w:ind w:right="68"/>
        <w:jc w:val="center"/>
        <w:rPr>
          <w:rFonts w:ascii="Calibri" w:hAnsi="Calibri" w:cs="Calibri"/>
          <w:color w:val="000000"/>
        </w:rPr>
      </w:pPr>
      <w:r>
        <w:rPr>
          <w:rFonts w:ascii="Calibri" w:hAnsi="Calibri" w:cs="Calibri"/>
          <w:color w:val="000000"/>
        </w:rPr>
        <w:t>§ 3</w:t>
      </w:r>
    </w:p>
    <w:p w:rsidR="00F2453A" w:rsidRDefault="00F2453A" w:rsidP="00F2453A">
      <w:pPr>
        <w:pStyle w:val="NormalnyWeb1"/>
        <w:spacing w:before="6" w:after="284"/>
        <w:ind w:right="68"/>
        <w:jc w:val="center"/>
        <w:rPr>
          <w:rFonts w:ascii="Calibri" w:hAnsi="Calibri" w:cs="Calibri"/>
          <w:color w:val="000000"/>
        </w:rPr>
      </w:pPr>
      <w:r>
        <w:rPr>
          <w:rFonts w:ascii="Calibri" w:hAnsi="Calibri" w:cs="Calibri"/>
          <w:color w:val="000000"/>
        </w:rPr>
        <w:t>Rejestr, o którym mowa w ust. 2 pkt 2, jest jawny. Przepis art. 42 ust. 2 stosuje się odpowiednio.(Art. 36a ust. 3)</w:t>
      </w:r>
    </w:p>
    <w:p w:rsidR="00F2453A" w:rsidRDefault="00F2453A" w:rsidP="00F2453A">
      <w:pPr>
        <w:pStyle w:val="NormalnyWeb1"/>
        <w:spacing w:before="6" w:after="284"/>
        <w:ind w:right="68"/>
        <w:jc w:val="center"/>
        <w:rPr>
          <w:rFonts w:ascii="Calibri" w:hAnsi="Calibri" w:cs="Calibri"/>
          <w:color w:val="000000"/>
        </w:rPr>
      </w:pPr>
      <w:r>
        <w:rPr>
          <w:rFonts w:ascii="Calibri" w:hAnsi="Calibri" w:cs="Calibri"/>
          <w:color w:val="000000"/>
        </w:rPr>
        <w:t>§ 4</w:t>
      </w:r>
    </w:p>
    <w:p w:rsidR="00F2453A" w:rsidRDefault="00F2453A" w:rsidP="00F2453A">
      <w:pPr>
        <w:pStyle w:val="NormalnyWeb1"/>
        <w:spacing w:before="6" w:after="284"/>
        <w:ind w:right="68"/>
        <w:jc w:val="center"/>
        <w:rPr>
          <w:rFonts w:ascii="Calibri" w:hAnsi="Calibri" w:cs="Calibri"/>
        </w:rPr>
      </w:pPr>
      <w:r>
        <w:rPr>
          <w:rFonts w:ascii="Calibri" w:hAnsi="Calibri" w:cs="Calibri"/>
          <w:color w:val="000000"/>
        </w:rPr>
        <w:t>W sprawach nieuregulowanych w niniejszym „Rejestrze Zbiorów” mają zastosowanie odpowiednie przepisy ustawy o ochronie danych osobowych z dnia 29 sierpnia 1997 r. oraz ROZPORZĄDZENIE MINISTRA SPRAW ADMINISTRACJI I CYFRYZACJI z dnia 11 maja 2015 r. w sprawie sposobu prowadzenia przez administratora bezpieczeństwa informacji rejestru zbiorów danych osobowych</w:t>
      </w:r>
    </w:p>
    <w:p w:rsidR="00F2453A" w:rsidRDefault="00F2453A" w:rsidP="00F2453A">
      <w:pPr>
        <w:pStyle w:val="NormalnyWeb1"/>
        <w:spacing w:before="6" w:after="240" w:line="360" w:lineRule="auto"/>
        <w:ind w:right="68"/>
        <w:jc w:val="center"/>
        <w:rPr>
          <w:rFonts w:ascii="Calibri" w:hAnsi="Calibri" w:cs="Calibri"/>
        </w:rPr>
      </w:pPr>
    </w:p>
    <w:p w:rsidR="00F2453A" w:rsidRDefault="00F2453A" w:rsidP="00F2453A">
      <w:pPr>
        <w:pStyle w:val="NormalnyWeb1"/>
        <w:spacing w:before="6" w:after="284" w:line="360" w:lineRule="auto"/>
        <w:ind w:right="68"/>
        <w:jc w:val="center"/>
        <w:rPr>
          <w:rFonts w:ascii="Calibri" w:hAnsi="Calibri" w:cs="Calibri"/>
        </w:rPr>
      </w:pPr>
      <w:r>
        <w:rPr>
          <w:rFonts w:ascii="Calibri" w:hAnsi="Calibri" w:cs="Calibri"/>
          <w:color w:val="000000"/>
        </w:rPr>
        <w:t>Administrator Bezpieczeństwa Informacji</w:t>
      </w:r>
    </w:p>
    <w:p w:rsidR="00F2453A" w:rsidRDefault="00F2453A" w:rsidP="00F2453A">
      <w:pPr>
        <w:pStyle w:val="NormalnyWeb1"/>
        <w:spacing w:before="6" w:after="240" w:line="360" w:lineRule="auto"/>
        <w:ind w:right="68"/>
        <w:jc w:val="center"/>
        <w:rPr>
          <w:rFonts w:ascii="Calibri" w:hAnsi="Calibri" w:cs="Calibri"/>
        </w:rPr>
      </w:pPr>
    </w:p>
    <w:p w:rsidR="00F2453A" w:rsidRPr="008D6440" w:rsidRDefault="008D6440" w:rsidP="008D6440">
      <w:pPr>
        <w:pStyle w:val="NormalnyWeb1"/>
        <w:spacing w:before="6" w:after="284" w:line="360" w:lineRule="auto"/>
        <w:ind w:right="68"/>
        <w:jc w:val="center"/>
        <w:rPr>
          <w:rFonts w:ascii="Calibri" w:hAnsi="Calibri" w:cs="Calibri"/>
        </w:rPr>
        <w:sectPr w:rsidR="00F2453A" w:rsidRPr="008D6440">
          <w:pgSz w:w="11906" w:h="16838"/>
          <w:pgMar w:top="1417" w:right="1133" w:bottom="1417" w:left="1134" w:header="708" w:footer="708" w:gutter="0"/>
          <w:cols w:space="708"/>
          <w:docGrid w:linePitch="600" w:charSpace="36864"/>
        </w:sectPr>
      </w:pPr>
      <w:r>
        <w:rPr>
          <w:rFonts w:ascii="Calibri" w:hAnsi="Calibri" w:cs="Calibri"/>
          <w:color w:val="000000"/>
        </w:rPr>
        <w:t>…………………………………………</w:t>
      </w:r>
      <w:bookmarkStart w:id="0" w:name="_GoBack"/>
      <w:bookmarkEnd w:id="0"/>
    </w:p>
    <w:p w:rsidR="00F2453A" w:rsidRDefault="00F2453A" w:rsidP="00F2453A">
      <w:pPr>
        <w:pStyle w:val="NormalnyWeb2"/>
        <w:spacing w:after="0"/>
        <w:jc w:val="center"/>
        <w:rPr>
          <w:rFonts w:ascii="Calibri" w:hAnsi="Calibri" w:cs="Calibri"/>
          <w:b/>
          <w:bCs/>
          <w:sz w:val="18"/>
          <w:szCs w:val="18"/>
        </w:rPr>
      </w:pPr>
      <w:r>
        <w:rPr>
          <w:rFonts w:ascii="Calibri" w:hAnsi="Calibri" w:cs="Calibri"/>
          <w:b/>
          <w:bCs/>
        </w:rPr>
        <w:lastRenderedPageBreak/>
        <w:t>Księga Rejestrowa</w:t>
      </w:r>
    </w:p>
    <w:p w:rsidR="00F2453A" w:rsidRDefault="00F2453A" w:rsidP="00F2453A">
      <w:pPr>
        <w:pStyle w:val="NormalnyWeb2"/>
        <w:spacing w:after="0"/>
        <w:jc w:val="center"/>
        <w:rPr>
          <w:rFonts w:ascii="Calibri" w:hAnsi="Calibri" w:cs="Calibri"/>
        </w:rPr>
      </w:pPr>
      <w:r>
        <w:rPr>
          <w:rFonts w:ascii="Calibri" w:hAnsi="Calibri" w:cs="Calibri"/>
          <w:b/>
          <w:bCs/>
          <w:sz w:val="18"/>
          <w:szCs w:val="18"/>
        </w:rPr>
        <w:t>Załącznik do „Rejestru Zbiorów” nr 1 zgodnie z § 1 Rozporządzenia Ministra Administracji i Cyfryzacji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b/>
          <w:bCs/>
          <w:sz w:val="18"/>
          <w:szCs w:val="18"/>
        </w:rPr>
        <w:t xml:space="preserve">z dnia </w:t>
      </w:r>
      <w:r>
        <w:rPr>
          <w:rFonts w:ascii="Calibri" w:hAnsi="Calibri" w:cs="Calibri"/>
          <w:b/>
          <w:bCs/>
          <w:sz w:val="16"/>
          <w:szCs w:val="16"/>
        </w:rPr>
        <w:t xml:space="preserve"> 10 września  2015 r. </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b/>
          <w:bCs/>
        </w:rPr>
      </w:pPr>
      <w:r>
        <w:rPr>
          <w:rFonts w:ascii="Calibri" w:hAnsi="Calibri" w:cs="Calibri"/>
          <w:b/>
          <w:bCs/>
          <w:u w:val="single"/>
        </w:rPr>
        <w:t>Nowy wpis</w:t>
      </w:r>
      <w:r>
        <w:rPr>
          <w:rFonts w:ascii="Calibri" w:hAnsi="Calibri" w:cs="Calibri"/>
          <w:b/>
          <w:bCs/>
        </w:rPr>
        <w:t xml:space="preserve"> / aktualizacja / wykreślenie</w:t>
      </w:r>
    </w:p>
    <w:p w:rsidR="00F2453A" w:rsidRDefault="00F2453A" w:rsidP="00F2453A">
      <w:pPr>
        <w:pStyle w:val="NormalnyWeb2"/>
        <w:spacing w:after="0"/>
        <w:rPr>
          <w:rFonts w:ascii="Calibri" w:hAnsi="Calibri" w:cs="Calibri"/>
          <w:sz w:val="16"/>
          <w:szCs w:val="16"/>
        </w:rPr>
      </w:pPr>
      <w:r>
        <w:rPr>
          <w:rFonts w:ascii="Calibri" w:hAnsi="Calibri" w:cs="Calibri"/>
          <w:b/>
          <w:bCs/>
        </w:rPr>
        <w:t>1. Numer kolejny wpisu lub numer wersji księgi rejestrowej</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hAnsi="Calibri" w:cs="Calibri"/>
          <w:sz w:val="22"/>
          <w:szCs w:val="22"/>
        </w:rPr>
        <w:t xml:space="preserve">   1</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2. </w:t>
      </w:r>
      <w:r>
        <w:rPr>
          <w:rFonts w:ascii="Calibri" w:hAnsi="Calibri" w:cs="Calibri"/>
          <w:b/>
          <w:bCs/>
          <w:u w:val="single"/>
        </w:rPr>
        <w:t>Data wpisu</w:t>
      </w:r>
      <w:r>
        <w:rPr>
          <w:rFonts w:ascii="Calibri" w:hAnsi="Calibri" w:cs="Calibri"/>
          <w:b/>
          <w:bCs/>
        </w:rPr>
        <w:t>, data aktualizacji treści wpisu albo data wykreślenia wpisu</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10 września 2015  r.</w:t>
      </w:r>
    </w:p>
    <w:p w:rsidR="00F2453A" w:rsidRDefault="00F2453A" w:rsidP="00F2453A">
      <w:pPr>
        <w:pStyle w:val="NormalnyWeb2"/>
        <w:spacing w:after="0"/>
        <w:rPr>
          <w:rFonts w:ascii="Calibri" w:eastAsia="Arial" w:hAnsi="Calibri" w:cs="Calibri"/>
          <w:color w:val="000000"/>
          <w:sz w:val="22"/>
          <w:szCs w:val="22"/>
        </w:rPr>
      </w:pPr>
      <w:r>
        <w:rPr>
          <w:rFonts w:ascii="Calibri" w:hAnsi="Calibri" w:cs="Calibri"/>
          <w:b/>
          <w:bCs/>
        </w:rPr>
        <w:t xml:space="preserve">3. Nazwa zbioru danych </w:t>
      </w:r>
    </w:p>
    <w:p w:rsidR="00F2453A" w:rsidRDefault="00F2453A" w:rsidP="00F2453A">
      <w:pPr>
        <w:pStyle w:val="Zawartotabeli"/>
        <w:snapToGrid w:val="0"/>
        <w:spacing w:before="100" w:after="0"/>
        <w:ind w:firstLine="708"/>
        <w:rPr>
          <w:rFonts w:cs="Calibri"/>
          <w:b/>
          <w:bCs/>
        </w:rPr>
      </w:pPr>
      <w:r>
        <w:rPr>
          <w:rFonts w:eastAsia="Arial" w:cs="Calibri"/>
          <w:color w:val="000000"/>
        </w:rPr>
        <w:t>Umowy cywilno-prawne, prace zlecona na rzecz szkoły</w:t>
      </w:r>
    </w:p>
    <w:p w:rsidR="00F2453A" w:rsidRDefault="00F2453A" w:rsidP="00F2453A">
      <w:pPr>
        <w:pStyle w:val="NormalnyWeb2"/>
        <w:spacing w:after="0"/>
        <w:rPr>
          <w:rFonts w:ascii="Calibri" w:hAnsi="Calibri" w:cs="Calibri"/>
          <w:sz w:val="20"/>
          <w:szCs w:val="20"/>
        </w:rPr>
      </w:pPr>
      <w:r>
        <w:rPr>
          <w:rFonts w:ascii="Calibri" w:hAnsi="Calibri" w:cs="Calibri"/>
          <w:b/>
          <w:bCs/>
        </w:rPr>
        <w:t>4. Oznaczenie administratora danych i adres jego siedziby lub miejsca zamieszkania oraz numer identyfikacyjny rejestru podmiotów gospodarki, jeżeli został mu nadany</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Administratora Danych</w:t>
      </w:r>
      <w:r w:rsidRPr="007B5E67">
        <w:rPr>
          <w:rFonts w:ascii="Calibri" w:hAnsi="Calibri" w:cs="Calibri"/>
          <w:sz w:val="20"/>
          <w:szCs w:val="20"/>
        </w:rPr>
        <w:t xml:space="preserve">… w Zespole Szkół  Specjalnych nr 5 w Łodzi – Dyrektor Anna </w:t>
      </w:r>
      <w:proofErr w:type="spellStart"/>
      <w:r w:rsidRPr="007B5E67">
        <w:rPr>
          <w:rFonts w:ascii="Calibri" w:hAnsi="Calibri" w:cs="Calibri"/>
          <w:sz w:val="20"/>
          <w:szCs w:val="20"/>
        </w:rPr>
        <w:t>Burdyka</w:t>
      </w:r>
      <w:proofErr w:type="spellEnd"/>
      <w:r w:rsidRPr="007B5E67">
        <w:rPr>
          <w:rFonts w:ascii="Calibri" w:hAnsi="Calibri" w:cs="Calibri"/>
          <w:sz w:val="20"/>
          <w:szCs w:val="20"/>
        </w:rPr>
        <w:t xml:space="preserve"> ………..</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Adres siedziby Administratora Danych……....91 – 104 Łódź, ul. Plantowa 7 .....………</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Nr Identyfikacyjny rejestru podmiotów gospodarki………</w:t>
      </w:r>
      <w:r w:rsidRPr="007B5E67">
        <w:rPr>
          <w:rFonts w:ascii="Calibri" w:hAnsi="Calibri" w:cs="Calibri"/>
          <w:sz w:val="20"/>
          <w:szCs w:val="20"/>
        </w:rPr>
        <w:t>000218704…</w:t>
      </w:r>
      <w:r>
        <w:rPr>
          <w:rFonts w:ascii="Calibri" w:hAnsi="Calibri" w:cs="Calibri"/>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5. Oznaczenie przedstawiciela administratora danych, o którym mowa w art. 31a ustawy i adres jego siedziby lub miejsca zamieszkania – w przypadku wyznaczenia takiego podmiotu;</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przedstawiciela Administratora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Siedziby przedstawiciela Administratora Danych    nie dotyczy</w:t>
      </w:r>
    </w:p>
    <w:p w:rsidR="00F2453A" w:rsidRDefault="00F2453A" w:rsidP="00F2453A">
      <w:pPr>
        <w:pStyle w:val="NormalnyWeb2"/>
        <w:spacing w:after="0"/>
        <w:rPr>
          <w:rFonts w:ascii="Calibri" w:hAnsi="Calibri" w:cs="Calibri"/>
          <w:sz w:val="20"/>
          <w:szCs w:val="20"/>
        </w:rPr>
      </w:pPr>
      <w:r>
        <w:rPr>
          <w:rFonts w:ascii="Calibri" w:hAnsi="Calibri" w:cs="Calibri"/>
          <w:b/>
          <w:bCs/>
        </w:rPr>
        <w:t>6. Oznaczenie podmiotu, któremu powierzono przetwarzanie danych ze zbioru na podstawie art. 31 ustawy, i adres jego siedziby lub miejsca zamieszkania – w przypadku powierzenia przetwarzania danych temu podmiotowi;</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podmiotu, któremu powierzono przetwarzanie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podmiotu, któremu powierzono przetwarzanie danych   nie dotyczy</w:t>
      </w:r>
    </w:p>
    <w:p w:rsidR="00F2453A" w:rsidRDefault="00F2453A" w:rsidP="00F2453A">
      <w:pPr>
        <w:pStyle w:val="NormalnyWeb2"/>
        <w:spacing w:after="0"/>
        <w:rPr>
          <w:rFonts w:ascii="Calibri" w:hAnsi="Calibri" w:cs="Calibri"/>
          <w:color w:val="000000"/>
          <w:sz w:val="20"/>
          <w:szCs w:val="20"/>
        </w:rPr>
      </w:pPr>
      <w:r>
        <w:rPr>
          <w:rFonts w:ascii="Calibri" w:hAnsi="Calibri" w:cs="Calibri"/>
          <w:b/>
          <w:bCs/>
        </w:rPr>
        <w:t>7. Podstawa prawna upoważniająca do prowadzenia zbioru danych;</w:t>
      </w:r>
    </w:p>
    <w:p w:rsidR="00F2453A" w:rsidRDefault="00F2453A" w:rsidP="00F2453A">
      <w:pPr>
        <w:pStyle w:val="NormalnyWeb2"/>
        <w:spacing w:after="0"/>
        <w:ind w:left="708"/>
        <w:rPr>
          <w:rFonts w:ascii="Calibri" w:hAnsi="Calibri" w:cs="Calibri"/>
          <w:b/>
          <w:bCs/>
        </w:rPr>
      </w:pPr>
      <w:r>
        <w:rPr>
          <w:rFonts w:ascii="Calibri" w:hAnsi="Calibri" w:cs="Calibri"/>
          <w:color w:val="000000"/>
          <w:sz w:val="20"/>
          <w:szCs w:val="20"/>
        </w:rPr>
        <w:t>Pr</w:t>
      </w:r>
      <w:r>
        <w:rPr>
          <w:rFonts w:ascii="Calibri" w:hAnsi="Calibri" w:cs="Calibri"/>
          <w:bCs/>
          <w:color w:val="000000"/>
          <w:sz w:val="20"/>
          <w:szCs w:val="20"/>
        </w:rPr>
        <w:t>zetwarzanie jest konieczne do realizacji umowy, gdy osoba, której dane dotyczą, jest jej stroną lub gdy jest to niezbędne do podjęcia działań przed zawarciem umowy na żądanie osoby, której dane dotyczą</w:t>
      </w:r>
      <w:r>
        <w:rPr>
          <w:rFonts w:ascii="Calibri" w:hAnsi="Calibri" w:cs="Calibri"/>
          <w:b/>
          <w:bCs/>
          <w:color w:val="000000"/>
          <w:sz w:val="20"/>
          <w:szCs w:val="20"/>
        </w:rPr>
        <w:t xml:space="preserve"> </w:t>
      </w:r>
    </w:p>
    <w:p w:rsidR="00F2453A" w:rsidRDefault="00F2453A" w:rsidP="00F2453A">
      <w:pPr>
        <w:pStyle w:val="NormalnyWeb2"/>
        <w:spacing w:after="0"/>
        <w:rPr>
          <w:rFonts w:ascii="Calibri" w:hAnsi="Calibri" w:cs="Calibri"/>
          <w:sz w:val="16"/>
          <w:szCs w:val="16"/>
        </w:rPr>
      </w:pPr>
      <w:r>
        <w:rPr>
          <w:rFonts w:ascii="Calibri" w:hAnsi="Calibri" w:cs="Calibri"/>
          <w:b/>
          <w:bCs/>
        </w:rPr>
        <w:t>8. Cel przetwarzania danych w zbiorze</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hAnsi="Calibri" w:cs="Calibri"/>
          <w:sz w:val="20"/>
          <w:szCs w:val="20"/>
        </w:rPr>
        <w:t>Zawarcie umowy</w:t>
      </w:r>
    </w:p>
    <w:p w:rsidR="00F2453A" w:rsidRDefault="00F2453A" w:rsidP="00F2453A">
      <w:pPr>
        <w:pStyle w:val="NormalnyWeb2"/>
        <w:spacing w:after="0"/>
        <w:rPr>
          <w:rFonts w:ascii="Calibri" w:hAnsi="Calibri" w:cs="Calibri"/>
          <w:sz w:val="20"/>
          <w:szCs w:val="20"/>
        </w:rPr>
      </w:pPr>
      <w:r>
        <w:rPr>
          <w:rFonts w:ascii="Calibri" w:hAnsi="Calibri" w:cs="Calibri"/>
          <w:b/>
          <w:bCs/>
        </w:rPr>
        <w:t>9. Opis kategorii osób, których dane są przetwarzane w zbiorze;</w:t>
      </w:r>
    </w:p>
    <w:p w:rsidR="00F2453A" w:rsidRDefault="00F2453A" w:rsidP="00F2453A">
      <w:pPr>
        <w:pStyle w:val="NormalnyWeb2"/>
        <w:spacing w:after="0"/>
        <w:ind w:left="708"/>
        <w:rPr>
          <w:rFonts w:ascii="Calibri" w:hAnsi="Calibri" w:cs="Calibri"/>
          <w:b/>
          <w:bCs/>
        </w:rPr>
      </w:pPr>
      <w:r>
        <w:rPr>
          <w:rFonts w:ascii="Calibri" w:hAnsi="Calibri" w:cs="Calibri"/>
          <w:sz w:val="20"/>
          <w:szCs w:val="20"/>
        </w:rPr>
        <w:t xml:space="preserve">   Osoby  fizyczne, firmy</w:t>
      </w:r>
    </w:p>
    <w:p w:rsidR="00F2453A" w:rsidRDefault="00F2453A" w:rsidP="00F2453A">
      <w:pPr>
        <w:pStyle w:val="NormalnyWeb2"/>
        <w:spacing w:after="0"/>
        <w:rPr>
          <w:rFonts w:ascii="Calibri" w:hAnsi="Calibri" w:cs="Calibri"/>
          <w:sz w:val="16"/>
          <w:szCs w:val="16"/>
        </w:rPr>
      </w:pPr>
      <w:r>
        <w:rPr>
          <w:rFonts w:ascii="Calibri" w:hAnsi="Calibri" w:cs="Calibri"/>
          <w:b/>
          <w:bCs/>
        </w:rPr>
        <w:t>10. Zakres danych przetwarzanych w zbiorze</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 xml:space="preserve">     </w:t>
      </w:r>
      <w:r>
        <w:rPr>
          <w:rFonts w:ascii="Calibri" w:eastAsia="Calibri" w:hAnsi="Calibri" w:cs="Calibri"/>
          <w:color w:val="000000"/>
          <w:sz w:val="20"/>
          <w:szCs w:val="20"/>
        </w:rPr>
        <w:t>Dane firmy: nazwa, adres, NIP, numer telefonu.</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11. Sposób zbierania danych do zbioru, w szczególności informacja, czy dane do zbioru są zbierane od osób, których dotyczą, czy z innych źródeł niż osoba, której dane dotyczą; </w:t>
      </w:r>
    </w:p>
    <w:p w:rsidR="00F2453A" w:rsidRDefault="00F2453A" w:rsidP="00F2453A">
      <w:pPr>
        <w:pStyle w:val="NormalnyWeb2"/>
        <w:spacing w:after="0"/>
        <w:ind w:left="708"/>
        <w:rPr>
          <w:rFonts w:ascii="Calibri" w:hAnsi="Calibri" w:cs="Calibri"/>
          <w:sz w:val="16"/>
          <w:szCs w:val="16"/>
        </w:rPr>
      </w:pPr>
      <w:r>
        <w:rPr>
          <w:rFonts w:ascii="Calibri" w:hAnsi="Calibri" w:cs="Calibri"/>
          <w:sz w:val="16"/>
          <w:szCs w:val="16"/>
        </w:rPr>
        <w:t xml:space="preserve">      </w:t>
      </w:r>
      <w:r>
        <w:rPr>
          <w:rFonts w:ascii="Calibri" w:hAnsi="Calibri" w:cs="Calibri"/>
          <w:sz w:val="20"/>
          <w:szCs w:val="20"/>
        </w:rPr>
        <w:t>Od osób których dotyczą</w:t>
      </w:r>
    </w:p>
    <w:p w:rsidR="00F2453A" w:rsidRDefault="00F2453A" w:rsidP="00F2453A">
      <w:pPr>
        <w:pStyle w:val="NormalnyWeb2"/>
        <w:spacing w:after="0"/>
        <w:ind w:left="708"/>
        <w:rPr>
          <w:rFonts w:ascii="Calibri" w:hAnsi="Calibri" w:cs="Calibri"/>
          <w:sz w:val="16"/>
          <w:szCs w:val="16"/>
        </w:rPr>
      </w:pPr>
    </w:p>
    <w:p w:rsidR="00F2453A" w:rsidRDefault="00F2453A" w:rsidP="00F2453A">
      <w:pPr>
        <w:pStyle w:val="NormalnyWeb2"/>
        <w:spacing w:after="0"/>
        <w:rPr>
          <w:rFonts w:ascii="Calibri" w:hAnsi="Calibri" w:cs="Calibri"/>
          <w:b/>
          <w:bCs/>
          <w:sz w:val="16"/>
          <w:szCs w:val="16"/>
        </w:rPr>
      </w:pPr>
      <w:r>
        <w:rPr>
          <w:rFonts w:ascii="Calibri" w:hAnsi="Calibri" w:cs="Calibri"/>
          <w:b/>
          <w:bCs/>
        </w:rPr>
        <w:lastRenderedPageBreak/>
        <w:t>12. Sposób udostępniania danych ze zbioru, w szczególności informacja, czy dane ze zbioru są udostępniane innym podmiotom niż upoważnione na podstawie przepisów prawa</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13. Oznaczenie odbiorcy danych lub kategorii odbiorców, którym dane mogą być przekazywane;</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14. Informacja dotycząca ewentualnego przekazywania danych do państwa trzeciego</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sz w:val="16"/>
          <w:szCs w:val="16"/>
        </w:rPr>
      </w:pPr>
      <w:r>
        <w:rPr>
          <w:rFonts w:ascii="Calibri" w:hAnsi="Calibri" w:cs="Calibri"/>
          <w:b/>
          <w:bCs/>
        </w:rPr>
        <w:t>15. Wzmianka o wykreśleniu wpisu</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w:t>
      </w:r>
    </w:p>
    <w:p w:rsidR="00F2453A" w:rsidRDefault="00F2453A" w:rsidP="00F2453A">
      <w:pPr>
        <w:pStyle w:val="NormalnyWeb2"/>
        <w:spacing w:after="0"/>
        <w:rPr>
          <w:rFonts w:ascii="Calibri" w:hAnsi="Calibri" w:cs="Calibri"/>
          <w:sz w:val="16"/>
          <w:szCs w:val="16"/>
        </w:rPr>
      </w:pPr>
      <w:r>
        <w:rPr>
          <w:rFonts w:ascii="Calibri" w:hAnsi="Calibri" w:cs="Calibri"/>
          <w:b/>
          <w:bCs/>
        </w:rPr>
        <w:t>16. Uwagi</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rPr>
      </w:pPr>
      <w:r>
        <w:rPr>
          <w:rFonts w:ascii="Calibri" w:hAnsi="Calibri" w:cs="Calibri"/>
          <w:sz w:val="16"/>
          <w:szCs w:val="16"/>
        </w:rPr>
        <w:t>………………………………………………………………………………………………………………………………………………………………………………………………………………</w:t>
      </w: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rPr>
        <w:t>Administrator Bezpieczeństwa Informacji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sz w:val="16"/>
          <w:szCs w:val="16"/>
        </w:rPr>
        <w:t>…………………………………………………..……………………….</w:t>
      </w:r>
    </w:p>
    <w:p w:rsidR="00F2453A" w:rsidRDefault="00F2453A" w:rsidP="00F2453A">
      <w:pPr>
        <w:pStyle w:val="NormalnyWeb2"/>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pStyle w:val="NormalnyWeb"/>
        <w:spacing w:before="0" w:after="0"/>
        <w:jc w:val="center"/>
      </w:pPr>
    </w:p>
    <w:p w:rsidR="00F2453A" w:rsidRDefault="00F2453A" w:rsidP="00F2453A">
      <w:pPr>
        <w:sectPr w:rsidR="00F2453A">
          <w:pgSz w:w="11906" w:h="16838"/>
          <w:pgMar w:top="1417" w:right="1133" w:bottom="1417" w:left="1134" w:header="708" w:footer="708" w:gutter="0"/>
          <w:cols w:space="708"/>
          <w:docGrid w:linePitch="600" w:charSpace="36864"/>
        </w:sectPr>
      </w:pPr>
    </w:p>
    <w:p w:rsidR="00F2453A" w:rsidRDefault="00F2453A" w:rsidP="00F2453A">
      <w:pPr>
        <w:pStyle w:val="NormalnyWeb2"/>
        <w:spacing w:after="0"/>
        <w:jc w:val="center"/>
        <w:rPr>
          <w:rFonts w:ascii="Calibri" w:hAnsi="Calibri" w:cs="Calibri"/>
          <w:b/>
          <w:bCs/>
          <w:sz w:val="18"/>
          <w:szCs w:val="18"/>
        </w:rPr>
      </w:pPr>
      <w:r>
        <w:rPr>
          <w:rFonts w:ascii="Calibri" w:hAnsi="Calibri" w:cs="Calibri"/>
          <w:b/>
          <w:bCs/>
        </w:rPr>
        <w:lastRenderedPageBreak/>
        <w:t>Księga Rejestrowa</w:t>
      </w:r>
    </w:p>
    <w:p w:rsidR="00F2453A" w:rsidRDefault="00F2453A" w:rsidP="00F2453A">
      <w:pPr>
        <w:pStyle w:val="NormalnyWeb2"/>
        <w:spacing w:after="0"/>
        <w:jc w:val="center"/>
        <w:rPr>
          <w:rFonts w:ascii="Calibri" w:hAnsi="Calibri" w:cs="Calibri"/>
        </w:rPr>
      </w:pPr>
      <w:r>
        <w:rPr>
          <w:rFonts w:ascii="Calibri" w:hAnsi="Calibri" w:cs="Calibri"/>
          <w:b/>
          <w:bCs/>
          <w:sz w:val="18"/>
          <w:szCs w:val="18"/>
        </w:rPr>
        <w:t>Załącznik do „Rejestru Zbiorów” nr 1 zgodnie z § 1 Rozporządzenia Ministra Administracji i Cyfryzacji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b/>
          <w:bCs/>
          <w:sz w:val="18"/>
          <w:szCs w:val="18"/>
        </w:rPr>
        <w:t xml:space="preserve">z dnia 10 września  2015 r. </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b/>
          <w:bCs/>
        </w:rPr>
      </w:pPr>
      <w:r>
        <w:rPr>
          <w:rFonts w:ascii="Calibri" w:hAnsi="Calibri" w:cs="Calibri"/>
          <w:b/>
          <w:bCs/>
          <w:u w:val="single"/>
        </w:rPr>
        <w:t>Nowy wpis</w:t>
      </w:r>
      <w:r>
        <w:rPr>
          <w:rFonts w:ascii="Calibri" w:hAnsi="Calibri" w:cs="Calibri"/>
          <w:b/>
          <w:bCs/>
        </w:rPr>
        <w:t xml:space="preserve"> / aktualizacja / wykreślenie</w:t>
      </w:r>
    </w:p>
    <w:p w:rsidR="00F2453A" w:rsidRDefault="00F2453A" w:rsidP="00F2453A">
      <w:pPr>
        <w:pStyle w:val="NormalnyWeb2"/>
        <w:spacing w:after="0"/>
        <w:rPr>
          <w:rFonts w:ascii="Calibri" w:hAnsi="Calibri" w:cs="Calibri"/>
          <w:sz w:val="16"/>
          <w:szCs w:val="16"/>
        </w:rPr>
      </w:pPr>
      <w:r>
        <w:rPr>
          <w:rFonts w:ascii="Calibri" w:hAnsi="Calibri" w:cs="Calibri"/>
          <w:b/>
          <w:bCs/>
        </w:rPr>
        <w:t>1. Numer kolejny wpisu lub numer wersji księgi rejestrowej</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hAnsi="Calibri" w:cs="Calibri"/>
          <w:sz w:val="20"/>
          <w:szCs w:val="20"/>
        </w:rPr>
        <w:t xml:space="preserve"> </w:t>
      </w:r>
      <w:r>
        <w:rPr>
          <w:rFonts w:ascii="Calibri" w:hAnsi="Calibri" w:cs="Calibri"/>
          <w:sz w:val="22"/>
          <w:szCs w:val="22"/>
        </w:rPr>
        <w:t>2</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2. </w:t>
      </w:r>
      <w:r>
        <w:rPr>
          <w:rFonts w:ascii="Calibri" w:hAnsi="Calibri" w:cs="Calibri"/>
          <w:b/>
          <w:bCs/>
          <w:u w:val="single"/>
        </w:rPr>
        <w:t>Data wpisu</w:t>
      </w:r>
      <w:r>
        <w:rPr>
          <w:rFonts w:ascii="Calibri" w:hAnsi="Calibri" w:cs="Calibri"/>
          <w:b/>
          <w:bCs/>
        </w:rPr>
        <w:t>, data aktualizacji treści wpisu albo data wykreślenia wpisu</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10 września 2015 r.</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3. Nazwa zbioru danych </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hAnsi="Calibri" w:cs="Calibri"/>
          <w:color w:val="000000"/>
          <w:sz w:val="16"/>
          <w:szCs w:val="16"/>
        </w:rPr>
        <w:t xml:space="preserve"> </w:t>
      </w:r>
      <w:r>
        <w:rPr>
          <w:rFonts w:ascii="Calibri" w:hAnsi="Calibri" w:cs="Calibri"/>
          <w:color w:val="000000"/>
          <w:sz w:val="20"/>
          <w:szCs w:val="20"/>
        </w:rPr>
        <w:t xml:space="preserve"> </w:t>
      </w:r>
      <w:r>
        <w:rPr>
          <w:rFonts w:ascii="Calibri" w:eastAsia="Arial" w:hAnsi="Calibri" w:cs="Calibri"/>
          <w:color w:val="000000"/>
          <w:sz w:val="22"/>
          <w:szCs w:val="22"/>
        </w:rPr>
        <w:t>Dziennik korespondencji</w:t>
      </w:r>
    </w:p>
    <w:p w:rsidR="00F2453A" w:rsidRDefault="00F2453A" w:rsidP="00F2453A">
      <w:pPr>
        <w:pStyle w:val="NormalnyWeb2"/>
        <w:spacing w:after="0"/>
        <w:rPr>
          <w:rFonts w:ascii="Calibri" w:hAnsi="Calibri" w:cs="Calibri"/>
          <w:sz w:val="20"/>
          <w:szCs w:val="20"/>
        </w:rPr>
      </w:pPr>
      <w:r>
        <w:rPr>
          <w:rFonts w:ascii="Calibri" w:hAnsi="Calibri" w:cs="Calibri"/>
          <w:b/>
          <w:bCs/>
        </w:rPr>
        <w:t>4. Oznaczenie administratora danych i adres jego siedziby lub miejsca zamieszkania oraz numer identyfikacyjny rejestru podmiotów gospodarki, jeżeli został mu nadany</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Administratora Danych…………..</w:t>
      </w:r>
      <w:r w:rsidRPr="007B5E67">
        <w:rPr>
          <w:rFonts w:ascii="Calibri" w:hAnsi="Calibri" w:cs="Calibri"/>
          <w:sz w:val="20"/>
          <w:szCs w:val="20"/>
        </w:rPr>
        <w:t xml:space="preserve">… w Zespole Szkół  Specjalnych nr 5 w Łodzi – Dyrektor Anna </w:t>
      </w:r>
      <w:proofErr w:type="spellStart"/>
      <w:r w:rsidRPr="007B5E67">
        <w:rPr>
          <w:rFonts w:ascii="Calibri" w:hAnsi="Calibri" w:cs="Calibri"/>
          <w:sz w:val="20"/>
          <w:szCs w:val="20"/>
        </w:rPr>
        <w:t>Burdyka</w:t>
      </w:r>
      <w:proofErr w:type="spellEnd"/>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Adres siedziby Administratora Danych</w:t>
      </w:r>
      <w:r w:rsidRPr="00125CA5">
        <w:rPr>
          <w:rFonts w:ascii="Calibri" w:hAnsi="Calibri" w:cs="Calibri"/>
          <w:sz w:val="20"/>
          <w:szCs w:val="20"/>
        </w:rPr>
        <w:t>…….....91 – 104 Łódź, ul. Plantowa 7</w:t>
      </w:r>
      <w:r>
        <w:rPr>
          <w:rFonts w:ascii="Calibri" w:hAnsi="Calibri" w:cs="Calibri"/>
          <w:sz w:val="20"/>
          <w:szCs w:val="20"/>
        </w:rPr>
        <w:t>......………</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Nr Identyfikacyjny rejestru podmiotów gospodarki……</w:t>
      </w:r>
      <w:r w:rsidRPr="00125CA5">
        <w:rPr>
          <w:rFonts w:ascii="Calibri" w:hAnsi="Calibri" w:cs="Calibri"/>
          <w:sz w:val="20"/>
          <w:szCs w:val="20"/>
        </w:rPr>
        <w:t>…000218704</w:t>
      </w:r>
      <w:r>
        <w:rPr>
          <w:rFonts w:ascii="Calibri" w:hAnsi="Calibri" w:cs="Calibri"/>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5. Oznaczenie przedstawiciela administratora danych, o którym mowa w art. 31a ustawy i adres jego siedziby lub miejsca zamieszkania – w przypadku wyznaczenia takiego podmiotu;</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przedstawiciela Administratora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Siedziby przedstawiciela Administratora Danych    nie dotyczy</w:t>
      </w:r>
    </w:p>
    <w:p w:rsidR="00F2453A" w:rsidRDefault="00F2453A" w:rsidP="00F2453A">
      <w:pPr>
        <w:pStyle w:val="NormalnyWeb2"/>
        <w:spacing w:after="0"/>
        <w:rPr>
          <w:rFonts w:ascii="Calibri" w:hAnsi="Calibri" w:cs="Calibri"/>
          <w:sz w:val="20"/>
          <w:szCs w:val="20"/>
        </w:rPr>
      </w:pPr>
      <w:r>
        <w:rPr>
          <w:rFonts w:ascii="Calibri" w:hAnsi="Calibri" w:cs="Calibri"/>
          <w:b/>
          <w:bCs/>
        </w:rPr>
        <w:t>6. Oznaczenie podmiotu, któremu powierzono przetwarzanie danych ze zbioru na podstawie art. 31 ustawy, i adres jego siedziby lub miejsca zamieszkania – w przypadku powierzenia przetwarzania danych temu podmiotowi;</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podmiotu, któremu powierzono przetwarzanie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podmiotu, któremu powierzono przetwarzanie danych   nie dotyczy</w:t>
      </w:r>
    </w:p>
    <w:p w:rsidR="00F2453A" w:rsidRDefault="00F2453A" w:rsidP="00F2453A">
      <w:pPr>
        <w:pStyle w:val="NormalnyWeb2"/>
        <w:spacing w:after="0"/>
        <w:rPr>
          <w:rFonts w:ascii="Calibri" w:hAnsi="Calibri" w:cs="Calibri"/>
          <w:sz w:val="20"/>
          <w:szCs w:val="20"/>
        </w:rPr>
      </w:pPr>
      <w:r>
        <w:rPr>
          <w:rFonts w:ascii="Calibri" w:hAnsi="Calibri" w:cs="Calibri"/>
          <w:b/>
          <w:bCs/>
        </w:rPr>
        <w:t>7. Podstawa prawna upoważniająca do prowadzenia zbioru danych;</w:t>
      </w:r>
    </w:p>
    <w:p w:rsidR="00F2453A" w:rsidRDefault="00F2453A" w:rsidP="00F2453A">
      <w:pPr>
        <w:pStyle w:val="NormalnyWeb2"/>
        <w:spacing w:after="0"/>
        <w:ind w:left="708"/>
        <w:rPr>
          <w:rFonts w:ascii="Calibri" w:hAnsi="Calibri" w:cs="Calibri"/>
          <w:b/>
          <w:bCs/>
        </w:rPr>
      </w:pPr>
      <w:r>
        <w:rPr>
          <w:rFonts w:ascii="Calibri" w:hAnsi="Calibri" w:cs="Calibri"/>
          <w:sz w:val="20"/>
          <w:szCs w:val="20"/>
        </w:rPr>
        <w:t>P</w:t>
      </w:r>
      <w:r>
        <w:rPr>
          <w:rFonts w:ascii="Calibri" w:hAnsi="Calibri" w:cs="Calibri"/>
          <w:color w:val="000000"/>
          <w:sz w:val="20"/>
          <w:szCs w:val="20"/>
        </w:rPr>
        <w:t xml:space="preserve">rzetwarzanie jest niezbędne dla wypełnienia prawnie usprawiedliwionych celów realizowanych przez administratorów danych albo odbiorców danych, a przetwarzanie nie narusza praw i wolności osoby, której dane dotyczą </w:t>
      </w:r>
    </w:p>
    <w:p w:rsidR="00F2453A" w:rsidRDefault="00F2453A" w:rsidP="00F2453A">
      <w:pPr>
        <w:pStyle w:val="NormalnyWeb2"/>
        <w:spacing w:after="0"/>
        <w:rPr>
          <w:rFonts w:ascii="Calibri" w:hAnsi="Calibri" w:cs="Calibri"/>
          <w:sz w:val="16"/>
          <w:szCs w:val="16"/>
        </w:rPr>
      </w:pPr>
      <w:r>
        <w:rPr>
          <w:rFonts w:ascii="Calibri" w:hAnsi="Calibri" w:cs="Calibri"/>
          <w:b/>
          <w:bCs/>
        </w:rPr>
        <w:t>8. Cel przetwarzania danych w zbiorze</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hAnsi="Calibri" w:cs="Calibri"/>
          <w:sz w:val="20"/>
          <w:szCs w:val="20"/>
        </w:rPr>
        <w:t>Na potrzeby bieżącej działalności</w:t>
      </w:r>
    </w:p>
    <w:p w:rsidR="00F2453A" w:rsidRDefault="00F2453A" w:rsidP="00F2453A">
      <w:pPr>
        <w:pStyle w:val="NormalnyWeb2"/>
        <w:spacing w:after="0"/>
        <w:rPr>
          <w:rFonts w:ascii="Calibri" w:hAnsi="Calibri" w:cs="Calibri"/>
          <w:sz w:val="20"/>
          <w:szCs w:val="20"/>
        </w:rPr>
      </w:pPr>
      <w:r>
        <w:rPr>
          <w:rFonts w:ascii="Calibri" w:hAnsi="Calibri" w:cs="Calibri"/>
          <w:b/>
          <w:bCs/>
        </w:rPr>
        <w:t>9. Opis kategorii osób, których dane są przetwarzane w zbiorze;</w:t>
      </w:r>
    </w:p>
    <w:p w:rsidR="00F2453A" w:rsidRDefault="00F2453A" w:rsidP="00F2453A">
      <w:pPr>
        <w:pStyle w:val="NormalnyWeb2"/>
        <w:spacing w:after="0"/>
        <w:ind w:left="708"/>
        <w:rPr>
          <w:rFonts w:ascii="Calibri" w:hAnsi="Calibri" w:cs="Calibri"/>
          <w:b/>
          <w:bCs/>
        </w:rPr>
      </w:pPr>
      <w:r>
        <w:rPr>
          <w:rFonts w:ascii="Calibri" w:hAnsi="Calibri" w:cs="Calibri"/>
          <w:sz w:val="20"/>
          <w:szCs w:val="20"/>
        </w:rPr>
        <w:t xml:space="preserve">  Osoby  fizyczne, firmy, urzędy, instytucje</w:t>
      </w:r>
    </w:p>
    <w:p w:rsidR="00F2453A" w:rsidRDefault="00F2453A" w:rsidP="00F2453A">
      <w:pPr>
        <w:pStyle w:val="NormalnyWeb2"/>
        <w:spacing w:after="0"/>
        <w:rPr>
          <w:rFonts w:ascii="Calibri" w:hAnsi="Calibri" w:cs="Calibri"/>
          <w:sz w:val="16"/>
          <w:szCs w:val="16"/>
        </w:rPr>
      </w:pPr>
      <w:r>
        <w:rPr>
          <w:rFonts w:ascii="Calibri" w:hAnsi="Calibri" w:cs="Calibri"/>
          <w:b/>
          <w:bCs/>
        </w:rPr>
        <w:t>10. Zakres danych przetwarzanych w zbiorze</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 xml:space="preserve">   </w:t>
      </w:r>
      <w:r>
        <w:rPr>
          <w:rFonts w:ascii="Calibri" w:eastAsia="Calibri" w:hAnsi="Calibri" w:cs="Calibri"/>
          <w:color w:val="000000"/>
          <w:sz w:val="20"/>
          <w:szCs w:val="20"/>
        </w:rPr>
        <w:t>Nazwisko, imię, nazwa firmy, adres</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11. Sposób zbierania danych do zbioru, w szczególności informacja, czy dane do zbioru są zbierane od osób, których dotyczą, czy z innych źródeł niż osoba, której dane dotyczą; </w:t>
      </w:r>
    </w:p>
    <w:p w:rsidR="00F2453A" w:rsidRDefault="00F2453A" w:rsidP="00F2453A">
      <w:pPr>
        <w:pStyle w:val="NormalnyWeb2"/>
        <w:spacing w:after="0"/>
        <w:ind w:left="708"/>
        <w:rPr>
          <w:rFonts w:ascii="Calibri" w:hAnsi="Calibri" w:cs="Calibri"/>
          <w:sz w:val="16"/>
          <w:szCs w:val="16"/>
        </w:rPr>
        <w:sectPr w:rsidR="00F2453A">
          <w:pgSz w:w="11906" w:h="16838"/>
          <w:pgMar w:top="1417" w:right="1133" w:bottom="1417" w:left="1134" w:header="708" w:footer="708" w:gutter="0"/>
          <w:cols w:space="708"/>
          <w:docGrid w:linePitch="600" w:charSpace="36864"/>
        </w:sectPr>
      </w:pPr>
      <w:r>
        <w:rPr>
          <w:rFonts w:ascii="Calibri" w:hAnsi="Calibri" w:cs="Calibri"/>
          <w:sz w:val="16"/>
          <w:szCs w:val="16"/>
        </w:rPr>
        <w:t xml:space="preserve">    </w:t>
      </w:r>
      <w:r>
        <w:rPr>
          <w:rFonts w:ascii="Calibri" w:hAnsi="Calibri" w:cs="Calibri"/>
          <w:sz w:val="20"/>
          <w:szCs w:val="20"/>
        </w:rPr>
        <w:t>Od osób których dotyczą</w:t>
      </w:r>
    </w:p>
    <w:p w:rsidR="00F2453A" w:rsidRDefault="00F2453A" w:rsidP="00F2453A">
      <w:pPr>
        <w:pStyle w:val="NormalnyWeb2"/>
        <w:spacing w:after="0"/>
        <w:ind w:left="708"/>
        <w:rPr>
          <w:rFonts w:ascii="Calibri" w:hAnsi="Calibri" w:cs="Calibri"/>
          <w:sz w:val="16"/>
          <w:szCs w:val="16"/>
        </w:rPr>
      </w:pPr>
    </w:p>
    <w:p w:rsidR="00F2453A" w:rsidRDefault="00F2453A" w:rsidP="00F2453A">
      <w:pPr>
        <w:pStyle w:val="NormalnyWeb2"/>
        <w:spacing w:after="0"/>
        <w:rPr>
          <w:rFonts w:ascii="Calibri" w:hAnsi="Calibri" w:cs="Calibri"/>
          <w:b/>
          <w:bCs/>
          <w:sz w:val="16"/>
          <w:szCs w:val="16"/>
        </w:rPr>
      </w:pPr>
      <w:r>
        <w:rPr>
          <w:rFonts w:ascii="Calibri" w:hAnsi="Calibri" w:cs="Calibri"/>
          <w:b/>
          <w:bCs/>
        </w:rPr>
        <w:t>12. Sposób udostępniania danych ze zbioru, w szczególności informacja, czy dane ze zbioru są udostępniane innym podmiotom niż upoważnione na podstawie przepisów prawa</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13. Oznaczenie odbiorcy danych lub kategorii odbiorców, którym dane mogą być przekazywane;</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14. Informacja dotycząca ewentualnego przekazywania danych do państwa trzeciego</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sz w:val="16"/>
          <w:szCs w:val="16"/>
        </w:rPr>
      </w:pPr>
      <w:r>
        <w:rPr>
          <w:rFonts w:ascii="Calibri" w:hAnsi="Calibri" w:cs="Calibri"/>
          <w:b/>
          <w:bCs/>
        </w:rPr>
        <w:t>15. Wzmianka o wykreśleniu wpisu</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w:t>
      </w:r>
    </w:p>
    <w:p w:rsidR="00F2453A" w:rsidRDefault="00F2453A" w:rsidP="00F2453A">
      <w:pPr>
        <w:pStyle w:val="NormalnyWeb2"/>
        <w:spacing w:after="0"/>
        <w:rPr>
          <w:rFonts w:ascii="Calibri" w:hAnsi="Calibri" w:cs="Calibri"/>
          <w:sz w:val="16"/>
          <w:szCs w:val="16"/>
        </w:rPr>
      </w:pPr>
      <w:r>
        <w:rPr>
          <w:rFonts w:ascii="Calibri" w:hAnsi="Calibri" w:cs="Calibri"/>
          <w:b/>
          <w:bCs/>
        </w:rPr>
        <w:t>16. Uwagi</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rPr>
      </w:pPr>
      <w:r>
        <w:rPr>
          <w:rFonts w:ascii="Calibri" w:hAnsi="Calibri" w:cs="Calibri"/>
          <w:sz w:val="16"/>
          <w:szCs w:val="16"/>
        </w:rPr>
        <w:t>………………………………………………………………………………………………………………………………………………………………………………………………………………</w:t>
      </w: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rPr>
        <w:t>Administrator Bezpieczeństwa Informacji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sz w:val="16"/>
          <w:szCs w:val="16"/>
        </w:rPr>
        <w:t>…………………………………………………..……………………….</w:t>
      </w:r>
    </w:p>
    <w:p w:rsidR="00F2453A" w:rsidRDefault="00F2453A" w:rsidP="00F2453A">
      <w:pPr>
        <w:pStyle w:val="NormalnyWeb2"/>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1"/>
        <w:spacing w:after="0"/>
        <w:jc w:val="center"/>
        <w:rPr>
          <w:rFonts w:ascii="Calibri" w:hAnsi="Calibri" w:cs="Calibri"/>
        </w:rPr>
      </w:pPr>
    </w:p>
    <w:p w:rsidR="00F2453A" w:rsidRDefault="00F2453A" w:rsidP="00F2453A">
      <w:pPr>
        <w:pStyle w:val="NormalnyWeb2"/>
        <w:spacing w:after="0"/>
        <w:jc w:val="center"/>
        <w:rPr>
          <w:rFonts w:ascii="Calibri" w:hAnsi="Calibri" w:cs="Calibri"/>
          <w:b/>
          <w:bCs/>
        </w:rPr>
      </w:pPr>
    </w:p>
    <w:p w:rsidR="00F2453A" w:rsidRDefault="00F2453A" w:rsidP="00F2453A">
      <w:pPr>
        <w:pStyle w:val="NormalnyWeb2"/>
        <w:spacing w:after="0"/>
        <w:jc w:val="center"/>
        <w:rPr>
          <w:rFonts w:ascii="Calibri" w:hAnsi="Calibri" w:cs="Calibri"/>
          <w:b/>
          <w:bCs/>
          <w:sz w:val="18"/>
          <w:szCs w:val="18"/>
        </w:rPr>
      </w:pPr>
      <w:r>
        <w:rPr>
          <w:rFonts w:ascii="Calibri" w:hAnsi="Calibri" w:cs="Calibri"/>
          <w:b/>
          <w:bCs/>
        </w:rPr>
        <w:lastRenderedPageBreak/>
        <w:t>Księga Rejestrowa</w:t>
      </w:r>
    </w:p>
    <w:p w:rsidR="00F2453A" w:rsidRDefault="00F2453A" w:rsidP="00F2453A">
      <w:pPr>
        <w:pStyle w:val="NormalnyWeb2"/>
        <w:spacing w:after="0"/>
        <w:jc w:val="center"/>
        <w:rPr>
          <w:rFonts w:ascii="Calibri" w:hAnsi="Calibri" w:cs="Calibri"/>
        </w:rPr>
      </w:pPr>
      <w:r>
        <w:rPr>
          <w:rFonts w:ascii="Calibri" w:hAnsi="Calibri" w:cs="Calibri"/>
          <w:b/>
          <w:bCs/>
          <w:sz w:val="18"/>
          <w:szCs w:val="18"/>
        </w:rPr>
        <w:t>Załącznik do „Rejestru Zbiorów” nr 1 zgodnie z § 1 Rozporządzenia Ministra Administracji i Cyfryzacji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b/>
          <w:bCs/>
          <w:sz w:val="18"/>
          <w:szCs w:val="18"/>
        </w:rPr>
        <w:t xml:space="preserve">z dnia </w:t>
      </w:r>
      <w:r>
        <w:rPr>
          <w:rFonts w:ascii="Calibri" w:hAnsi="Calibri" w:cs="Calibri"/>
          <w:b/>
          <w:bCs/>
          <w:sz w:val="16"/>
          <w:szCs w:val="16"/>
        </w:rPr>
        <w:t xml:space="preserve"> 10 września 2015 r.</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b/>
          <w:bCs/>
        </w:rPr>
      </w:pPr>
      <w:r>
        <w:rPr>
          <w:rFonts w:ascii="Calibri" w:hAnsi="Calibri" w:cs="Calibri"/>
          <w:b/>
          <w:bCs/>
          <w:u w:val="single"/>
        </w:rPr>
        <w:t>Nowy wpis</w:t>
      </w:r>
      <w:r>
        <w:rPr>
          <w:rFonts w:ascii="Calibri" w:hAnsi="Calibri" w:cs="Calibri"/>
          <w:b/>
          <w:bCs/>
        </w:rPr>
        <w:t xml:space="preserve"> / aktualizacja / wykreślenie</w:t>
      </w:r>
    </w:p>
    <w:p w:rsidR="00F2453A" w:rsidRDefault="00F2453A" w:rsidP="00F2453A">
      <w:pPr>
        <w:pStyle w:val="NormalnyWeb2"/>
        <w:spacing w:after="0"/>
        <w:rPr>
          <w:rFonts w:ascii="Calibri" w:hAnsi="Calibri" w:cs="Calibri"/>
          <w:sz w:val="16"/>
          <w:szCs w:val="16"/>
        </w:rPr>
      </w:pPr>
      <w:r>
        <w:rPr>
          <w:rFonts w:ascii="Calibri" w:hAnsi="Calibri" w:cs="Calibri"/>
          <w:b/>
          <w:bCs/>
        </w:rPr>
        <w:t>1. Numer kolejny wpisu lub numer wersji księgi rejestrowej</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hAnsi="Calibri" w:cs="Calibri"/>
          <w:sz w:val="22"/>
          <w:szCs w:val="22"/>
        </w:rPr>
        <w:t xml:space="preserve">  3</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2. </w:t>
      </w:r>
      <w:r>
        <w:rPr>
          <w:rFonts w:ascii="Calibri" w:hAnsi="Calibri" w:cs="Calibri"/>
          <w:b/>
          <w:bCs/>
          <w:u w:val="single"/>
        </w:rPr>
        <w:t>Data wpisu</w:t>
      </w:r>
      <w:r>
        <w:rPr>
          <w:rFonts w:ascii="Calibri" w:hAnsi="Calibri" w:cs="Calibri"/>
          <w:b/>
          <w:bCs/>
        </w:rPr>
        <w:t>, data aktualizacji treści wpisu albo data wykreślenia wpisu</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10 września 2015 r.</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3. Nazwa zbioru danych </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w:t>
      </w:r>
      <w:r>
        <w:rPr>
          <w:rFonts w:ascii="Calibri" w:eastAsia="Arial" w:hAnsi="Calibri" w:cs="Calibri"/>
          <w:sz w:val="22"/>
          <w:szCs w:val="22"/>
        </w:rPr>
        <w:t>Dokumentacja naboru-rekrutacji, przyjmowania do szkoły</w:t>
      </w:r>
      <w:r>
        <w:rPr>
          <w:rFonts w:ascii="Calibri" w:eastAsia="Arial" w:hAnsi="Calibri" w:cs="Calibri"/>
          <w:color w:val="000000"/>
          <w:sz w:val="22"/>
          <w:szCs w:val="22"/>
        </w:rPr>
        <w:t xml:space="preserve"> </w:t>
      </w:r>
    </w:p>
    <w:p w:rsidR="00F2453A" w:rsidRDefault="00F2453A" w:rsidP="00F2453A">
      <w:pPr>
        <w:pStyle w:val="NormalnyWeb2"/>
        <w:spacing w:after="0"/>
        <w:rPr>
          <w:rFonts w:ascii="Calibri" w:hAnsi="Calibri" w:cs="Calibri"/>
          <w:sz w:val="20"/>
          <w:szCs w:val="20"/>
        </w:rPr>
      </w:pPr>
      <w:r>
        <w:rPr>
          <w:rFonts w:ascii="Calibri" w:hAnsi="Calibri" w:cs="Calibri"/>
          <w:b/>
          <w:bCs/>
        </w:rPr>
        <w:t>4. Oznaczenie administratora danych i adres jego siedziby lub miejsca zamieszkania oraz numer identyfikacyjny rejestru podmiotów gospodarki, jeżeli został mu nadany</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Administratora Danych……</w:t>
      </w:r>
      <w:r w:rsidRPr="007B5E67">
        <w:rPr>
          <w:rFonts w:ascii="Calibri" w:hAnsi="Calibri" w:cs="Calibri"/>
          <w:sz w:val="20"/>
          <w:szCs w:val="20"/>
        </w:rPr>
        <w:t xml:space="preserve">… w Zespole Szkół  Specjalnych nr 5 w Łodzi – Dyrektor Anna </w:t>
      </w:r>
      <w:proofErr w:type="spellStart"/>
      <w:r w:rsidRPr="007B5E67">
        <w:rPr>
          <w:rFonts w:ascii="Calibri" w:hAnsi="Calibri" w:cs="Calibri"/>
          <w:sz w:val="20"/>
          <w:szCs w:val="20"/>
        </w:rPr>
        <w:t>Burdyka</w:t>
      </w:r>
      <w:proofErr w:type="spellEnd"/>
      <w:r w:rsidRPr="007B5E67">
        <w:rPr>
          <w:rFonts w:ascii="Calibri" w:hAnsi="Calibri" w:cs="Calibri"/>
          <w:sz w:val="20"/>
          <w:szCs w:val="20"/>
        </w:rPr>
        <w:t xml:space="preserve"> </w:t>
      </w:r>
      <w:r>
        <w:rPr>
          <w:rFonts w:ascii="Calibri" w:hAnsi="Calibri" w:cs="Calibri"/>
          <w:sz w:val="20"/>
          <w:szCs w:val="20"/>
        </w:rPr>
        <w:t>……..</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Adres siedziby Administratora Danych…….....</w:t>
      </w:r>
      <w:r w:rsidRPr="00125CA5">
        <w:rPr>
          <w:rFonts w:ascii="Calibri" w:hAnsi="Calibri" w:cs="Calibri"/>
          <w:sz w:val="20"/>
          <w:szCs w:val="20"/>
        </w:rPr>
        <w:t>91 – 104 Łódź, ul. Plantowa 7......………</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Nr Identyfikacyjny rejestru podmiotów gospodarki………</w:t>
      </w:r>
      <w:r w:rsidRPr="00125CA5">
        <w:rPr>
          <w:rFonts w:ascii="Calibri" w:hAnsi="Calibri" w:cs="Calibri"/>
          <w:sz w:val="20"/>
          <w:szCs w:val="20"/>
        </w:rPr>
        <w:t>000218704</w:t>
      </w:r>
      <w:r>
        <w:rPr>
          <w:rFonts w:ascii="Calibri" w:hAnsi="Calibri" w:cs="Calibri"/>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5. Oznaczenie przedstawiciela administratora danych, o którym mowa w art. 31a ustawy i adres jego siedziby lub miejsca zamieszkania – w przypadku wyznaczenia takiego podmiotu;</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przedstawiciela Administratora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Siedziby przedstawiciela Administratora Danych    nie dotyczy</w:t>
      </w:r>
    </w:p>
    <w:p w:rsidR="00F2453A" w:rsidRDefault="00F2453A" w:rsidP="00F2453A">
      <w:pPr>
        <w:pStyle w:val="NormalnyWeb2"/>
        <w:spacing w:after="0"/>
        <w:rPr>
          <w:rFonts w:ascii="Calibri" w:hAnsi="Calibri" w:cs="Calibri"/>
          <w:sz w:val="20"/>
          <w:szCs w:val="20"/>
        </w:rPr>
      </w:pPr>
      <w:r>
        <w:rPr>
          <w:rFonts w:ascii="Calibri" w:hAnsi="Calibri" w:cs="Calibri"/>
          <w:b/>
          <w:bCs/>
        </w:rPr>
        <w:t>6. Oznaczenie podmiotu, któremu powierzono przetwarzanie danych ze zbioru na podstawie art. 31 ustawy, i adres jego siedziby lub miejsca zamieszkania – w przypadku powierzenia przetwarzania danych temu podmiotowi;</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podmiotu, któremu powierzono przetwarzanie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podmiotu, któremu powierzono przetwarzanie danych   nie dotyczy</w:t>
      </w:r>
    </w:p>
    <w:p w:rsidR="00F2453A" w:rsidRDefault="00F2453A" w:rsidP="00F2453A">
      <w:pPr>
        <w:pStyle w:val="NormalnyWeb2"/>
        <w:spacing w:after="0"/>
        <w:rPr>
          <w:rFonts w:ascii="Calibri" w:hAnsi="Calibri" w:cs="Calibri"/>
          <w:bCs/>
          <w:color w:val="000000"/>
          <w:sz w:val="20"/>
          <w:szCs w:val="20"/>
        </w:rPr>
      </w:pPr>
      <w:r>
        <w:rPr>
          <w:rFonts w:ascii="Calibri" w:hAnsi="Calibri" w:cs="Calibri"/>
          <w:b/>
          <w:bCs/>
        </w:rPr>
        <w:t>7. Podstawa prawna upoważniająca do prowadzenia zbioru danych;</w:t>
      </w:r>
    </w:p>
    <w:p w:rsidR="00F2453A" w:rsidRDefault="00F2453A" w:rsidP="00F2453A">
      <w:pPr>
        <w:pStyle w:val="NormalnyWeb2"/>
        <w:spacing w:after="0"/>
        <w:rPr>
          <w:rFonts w:ascii="Calibri" w:hAnsi="Calibri" w:cs="Calibri"/>
          <w:b/>
          <w:bCs/>
        </w:rPr>
      </w:pPr>
      <w:r>
        <w:rPr>
          <w:rFonts w:ascii="Calibri" w:hAnsi="Calibri" w:cs="Calibri"/>
          <w:bCs/>
          <w:color w:val="000000"/>
          <w:sz w:val="20"/>
          <w:szCs w:val="20"/>
        </w:rPr>
        <w:t xml:space="preserve">                Ustawa z dnia 7 września 1991 r. o systemie oświaty (Dz. U. z 2004 r. Nr 256, poz. 2572 z </w:t>
      </w:r>
      <w:proofErr w:type="spellStart"/>
      <w:r>
        <w:rPr>
          <w:rFonts w:ascii="Calibri" w:hAnsi="Calibri" w:cs="Calibri"/>
          <w:bCs/>
          <w:color w:val="000000"/>
          <w:sz w:val="20"/>
          <w:szCs w:val="20"/>
        </w:rPr>
        <w:t>późn</w:t>
      </w:r>
      <w:proofErr w:type="spellEnd"/>
      <w:r>
        <w:rPr>
          <w:rFonts w:ascii="Calibri" w:hAnsi="Calibri" w:cs="Calibri"/>
          <w:bCs/>
          <w:color w:val="000000"/>
          <w:sz w:val="20"/>
          <w:szCs w:val="20"/>
        </w:rPr>
        <w:t>. zm</w:t>
      </w:r>
      <w:r>
        <w:rPr>
          <w:rFonts w:ascii="Calibri" w:hAnsi="Calibri" w:cs="Calibri"/>
          <w:color w:val="000000"/>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8. Cel przetwarzania danych w zbiorze</w:t>
      </w:r>
    </w:p>
    <w:p w:rsidR="00F2453A" w:rsidRDefault="00F2453A" w:rsidP="00F2453A">
      <w:pPr>
        <w:pStyle w:val="NormalnyWeb2"/>
        <w:spacing w:after="0"/>
        <w:ind w:firstLine="708"/>
        <w:rPr>
          <w:rFonts w:ascii="Calibri" w:hAnsi="Calibri" w:cs="Calibri"/>
          <w:b/>
          <w:bCs/>
        </w:rPr>
      </w:pPr>
      <w:r>
        <w:rPr>
          <w:rFonts w:ascii="Calibri" w:hAnsi="Calibri" w:cs="Calibri"/>
          <w:sz w:val="20"/>
          <w:szCs w:val="20"/>
        </w:rPr>
        <w:t>Rekrutacja</w:t>
      </w:r>
    </w:p>
    <w:p w:rsidR="00F2453A" w:rsidRDefault="00F2453A" w:rsidP="00F2453A">
      <w:pPr>
        <w:pStyle w:val="NormalnyWeb2"/>
        <w:spacing w:after="0"/>
        <w:rPr>
          <w:rFonts w:ascii="Calibri" w:hAnsi="Calibri" w:cs="Calibri"/>
          <w:sz w:val="20"/>
          <w:szCs w:val="20"/>
        </w:rPr>
      </w:pPr>
      <w:r>
        <w:rPr>
          <w:rFonts w:ascii="Calibri" w:hAnsi="Calibri" w:cs="Calibri"/>
          <w:b/>
          <w:bCs/>
        </w:rPr>
        <w:t>9. Opis kategorii osób, których dane są przetwarzane w zbiorze;</w:t>
      </w:r>
    </w:p>
    <w:p w:rsidR="00F2453A" w:rsidRDefault="00F2453A" w:rsidP="00F2453A">
      <w:pPr>
        <w:pStyle w:val="NormalnyWeb2"/>
        <w:spacing w:after="0"/>
        <w:ind w:left="708"/>
        <w:rPr>
          <w:rFonts w:ascii="Calibri" w:hAnsi="Calibri" w:cs="Calibri"/>
          <w:b/>
          <w:bCs/>
        </w:rPr>
      </w:pPr>
      <w:r>
        <w:rPr>
          <w:rFonts w:ascii="Calibri" w:hAnsi="Calibri" w:cs="Calibri"/>
          <w:sz w:val="20"/>
          <w:szCs w:val="20"/>
        </w:rPr>
        <w:t>Osoby  fizyczne</w:t>
      </w:r>
    </w:p>
    <w:p w:rsidR="00F2453A" w:rsidRDefault="00F2453A" w:rsidP="00F2453A">
      <w:pPr>
        <w:pStyle w:val="NormalnyWeb2"/>
        <w:spacing w:after="0"/>
        <w:rPr>
          <w:rFonts w:ascii="Calibri" w:eastAsia="Calibri" w:hAnsi="Calibri" w:cs="Calibri"/>
          <w:color w:val="000000"/>
          <w:sz w:val="20"/>
          <w:szCs w:val="20"/>
        </w:rPr>
      </w:pPr>
      <w:r>
        <w:rPr>
          <w:rFonts w:ascii="Calibri" w:hAnsi="Calibri" w:cs="Calibri"/>
          <w:b/>
          <w:bCs/>
        </w:rPr>
        <w:t>10. Zakres danych przetwarzanych w zbiorze</w:t>
      </w:r>
    </w:p>
    <w:p w:rsidR="00F2453A" w:rsidRDefault="00F2453A" w:rsidP="00F2453A">
      <w:pPr>
        <w:pStyle w:val="Default"/>
        <w:snapToGrid w:val="0"/>
        <w:spacing w:before="100" w:after="0"/>
        <w:ind w:left="708"/>
        <w:rPr>
          <w:rFonts w:ascii="Calibri" w:hAnsi="Calibri" w:cs="Calibri"/>
          <w:b/>
          <w:bCs/>
        </w:rPr>
      </w:pPr>
      <w:r>
        <w:rPr>
          <w:rFonts w:ascii="Calibri" w:eastAsia="Calibri" w:hAnsi="Calibri" w:cs="Calibri"/>
          <w:sz w:val="20"/>
          <w:szCs w:val="20"/>
        </w:rPr>
        <w:t>Nazwiska i imiona, imiona rodziców, data urodzenia, miejsce urodzenia, adres zamieszkania lub pobytu, PESEL, telefon, adres</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11. Sposób zbierania danych do zbioru, w szczególności informacja, czy dane do zbioru są zbierane od osób, których dotyczą, czy z innych źródeł niż osoba, której dane dotyczą; </w:t>
      </w:r>
    </w:p>
    <w:p w:rsidR="00F2453A" w:rsidRDefault="00F2453A" w:rsidP="00F2453A">
      <w:pPr>
        <w:pStyle w:val="NormalnyWeb2"/>
        <w:spacing w:after="0"/>
        <w:ind w:left="708"/>
        <w:rPr>
          <w:rFonts w:ascii="Calibri" w:hAnsi="Calibri" w:cs="Calibri"/>
          <w:sz w:val="16"/>
          <w:szCs w:val="16"/>
        </w:rPr>
      </w:pPr>
      <w:r>
        <w:rPr>
          <w:rFonts w:ascii="Calibri" w:hAnsi="Calibri" w:cs="Calibri"/>
          <w:sz w:val="16"/>
          <w:szCs w:val="16"/>
        </w:rPr>
        <w:t xml:space="preserve">   </w:t>
      </w:r>
      <w:r>
        <w:rPr>
          <w:rFonts w:ascii="Calibri" w:hAnsi="Calibri" w:cs="Calibri"/>
          <w:sz w:val="20"/>
          <w:szCs w:val="20"/>
        </w:rPr>
        <w:t>Od osób których dotyczą</w:t>
      </w:r>
    </w:p>
    <w:p w:rsidR="00F2453A" w:rsidRDefault="00F2453A" w:rsidP="00F2453A">
      <w:pPr>
        <w:pStyle w:val="NormalnyWeb2"/>
        <w:spacing w:after="0"/>
        <w:ind w:left="708"/>
        <w:rPr>
          <w:rFonts w:ascii="Calibri" w:hAnsi="Calibri" w:cs="Calibri"/>
          <w:sz w:val="16"/>
          <w:szCs w:val="16"/>
        </w:rPr>
      </w:pPr>
    </w:p>
    <w:p w:rsidR="00F2453A" w:rsidRDefault="00F2453A" w:rsidP="00F2453A">
      <w:pPr>
        <w:sectPr w:rsidR="00F2453A">
          <w:pgSz w:w="11906" w:h="16838"/>
          <w:pgMar w:top="1417" w:right="1133" w:bottom="1417" w:left="1134" w:header="708" w:footer="708" w:gutter="0"/>
          <w:cols w:space="708"/>
          <w:docGrid w:linePitch="600" w:charSpace="36864"/>
        </w:sectPr>
      </w:pPr>
    </w:p>
    <w:p w:rsidR="00F2453A" w:rsidRDefault="00F2453A" w:rsidP="00F2453A">
      <w:pPr>
        <w:pStyle w:val="NormalnyWeb2"/>
        <w:spacing w:after="0"/>
        <w:rPr>
          <w:rFonts w:ascii="Calibri" w:hAnsi="Calibri" w:cs="Calibri"/>
          <w:b/>
          <w:bCs/>
          <w:sz w:val="16"/>
          <w:szCs w:val="16"/>
        </w:rPr>
      </w:pPr>
      <w:r>
        <w:rPr>
          <w:rFonts w:ascii="Calibri" w:hAnsi="Calibri" w:cs="Calibri"/>
          <w:b/>
          <w:bCs/>
        </w:rPr>
        <w:lastRenderedPageBreak/>
        <w:t>12. Sposób udostępniania danych ze zbioru, w szczególności informacja, czy dane ze zbioru są udostępniane innym podmiotom niż upoważnione na podstawie przepisów prawa</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13. Oznaczenie odbiorcy danych lub kategorii odbiorców, którym dane mogą być przekazywane;</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14. Informacja dotycząca ewentualnego przekazywania danych do państwa trzeciego</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sz w:val="16"/>
          <w:szCs w:val="16"/>
        </w:rPr>
      </w:pPr>
      <w:r>
        <w:rPr>
          <w:rFonts w:ascii="Calibri" w:hAnsi="Calibri" w:cs="Calibri"/>
          <w:b/>
          <w:bCs/>
        </w:rPr>
        <w:t>15. Wzmianka o wykreśleniu wpisu</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w:t>
      </w:r>
    </w:p>
    <w:p w:rsidR="00F2453A" w:rsidRDefault="00F2453A" w:rsidP="00F2453A">
      <w:pPr>
        <w:pStyle w:val="NormalnyWeb2"/>
        <w:spacing w:after="0"/>
        <w:rPr>
          <w:rFonts w:ascii="Calibri" w:hAnsi="Calibri" w:cs="Calibri"/>
          <w:sz w:val="16"/>
          <w:szCs w:val="16"/>
        </w:rPr>
      </w:pPr>
      <w:r>
        <w:rPr>
          <w:rFonts w:ascii="Calibri" w:hAnsi="Calibri" w:cs="Calibri"/>
          <w:b/>
          <w:bCs/>
        </w:rPr>
        <w:t>16. Uwagi</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rPr>
      </w:pPr>
      <w:r>
        <w:rPr>
          <w:rFonts w:ascii="Calibri" w:hAnsi="Calibri" w:cs="Calibri"/>
          <w:sz w:val="16"/>
          <w:szCs w:val="16"/>
        </w:rPr>
        <w:t>………………………………………………………………………………………………………………………………………………………………………………………………………………</w:t>
      </w: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rPr>
        <w:t>Administrator Bezpieczeństwa Informacji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pPr>
      <w:r>
        <w:rPr>
          <w:rFonts w:ascii="Calibri" w:hAnsi="Calibri" w:cs="Calibri"/>
          <w:sz w:val="16"/>
          <w:szCs w:val="16"/>
        </w:rPr>
        <w:t>…………………………………………………..……………………….</w:t>
      </w: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sectPr w:rsidR="00F2453A">
          <w:pgSz w:w="11906" w:h="16838"/>
          <w:pgMar w:top="1417" w:right="1133" w:bottom="1417" w:left="1134" w:header="708" w:footer="708" w:gutter="0"/>
          <w:cols w:space="708"/>
          <w:docGrid w:linePitch="600" w:charSpace="36864"/>
        </w:sectPr>
      </w:pPr>
    </w:p>
    <w:p w:rsidR="00F2453A" w:rsidRDefault="00F2453A" w:rsidP="00F2453A">
      <w:pPr>
        <w:pStyle w:val="NormalnyWeb2"/>
        <w:spacing w:after="0"/>
        <w:jc w:val="center"/>
        <w:rPr>
          <w:rFonts w:ascii="Calibri" w:hAnsi="Calibri" w:cs="Calibri"/>
          <w:b/>
          <w:bCs/>
          <w:sz w:val="18"/>
          <w:szCs w:val="18"/>
        </w:rPr>
      </w:pPr>
      <w:r>
        <w:rPr>
          <w:rFonts w:ascii="Calibri" w:hAnsi="Calibri" w:cs="Calibri"/>
          <w:b/>
          <w:bCs/>
        </w:rPr>
        <w:lastRenderedPageBreak/>
        <w:t>Księga Rejestrowa</w:t>
      </w:r>
    </w:p>
    <w:p w:rsidR="00F2453A" w:rsidRDefault="00F2453A" w:rsidP="00F2453A">
      <w:pPr>
        <w:pStyle w:val="NormalnyWeb2"/>
        <w:spacing w:after="0"/>
        <w:jc w:val="center"/>
        <w:rPr>
          <w:rFonts w:ascii="Calibri" w:hAnsi="Calibri" w:cs="Calibri"/>
        </w:rPr>
      </w:pPr>
      <w:r>
        <w:rPr>
          <w:rFonts w:ascii="Calibri" w:hAnsi="Calibri" w:cs="Calibri"/>
          <w:b/>
          <w:bCs/>
          <w:sz w:val="18"/>
          <w:szCs w:val="18"/>
        </w:rPr>
        <w:t>Załącznik do „Rejestru Zbiorów” nr 1 zgodnie z § 1 Rozporządzenia Ministra Administracji i Cyfryzacji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b/>
          <w:bCs/>
          <w:sz w:val="18"/>
          <w:szCs w:val="18"/>
        </w:rPr>
        <w:t>z dnia 10 września 2015 r.</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b/>
          <w:bCs/>
        </w:rPr>
      </w:pPr>
      <w:r>
        <w:rPr>
          <w:rFonts w:ascii="Calibri" w:hAnsi="Calibri" w:cs="Calibri"/>
          <w:b/>
          <w:bCs/>
          <w:u w:val="single"/>
        </w:rPr>
        <w:t>Nowy wpis</w:t>
      </w:r>
      <w:r>
        <w:rPr>
          <w:rFonts w:ascii="Calibri" w:hAnsi="Calibri" w:cs="Calibri"/>
          <w:b/>
          <w:bCs/>
        </w:rPr>
        <w:t xml:space="preserve"> / aktualizacja / wykreślenie</w:t>
      </w:r>
    </w:p>
    <w:p w:rsidR="00F2453A" w:rsidRDefault="00F2453A" w:rsidP="00F2453A">
      <w:pPr>
        <w:pStyle w:val="NormalnyWeb2"/>
        <w:spacing w:after="0"/>
        <w:rPr>
          <w:rFonts w:ascii="Calibri" w:hAnsi="Calibri" w:cs="Calibri"/>
          <w:sz w:val="16"/>
          <w:szCs w:val="16"/>
        </w:rPr>
      </w:pPr>
      <w:r>
        <w:rPr>
          <w:rFonts w:ascii="Calibri" w:hAnsi="Calibri" w:cs="Calibri"/>
          <w:b/>
          <w:bCs/>
        </w:rPr>
        <w:t>1. Numer kolejny wpisu lub numer wersji księgi rejestrowej</w:t>
      </w:r>
    </w:p>
    <w:p w:rsidR="00F2453A" w:rsidRDefault="00F2453A" w:rsidP="00F2453A">
      <w:pPr>
        <w:pStyle w:val="NormalnyWeb2"/>
        <w:spacing w:after="0"/>
        <w:rPr>
          <w:rFonts w:ascii="Calibri" w:hAnsi="Calibri" w:cs="Calibri"/>
          <w:b/>
          <w:bCs/>
        </w:rPr>
      </w:pPr>
      <w:r>
        <w:rPr>
          <w:rFonts w:ascii="Calibri" w:hAnsi="Calibri" w:cs="Calibri"/>
          <w:sz w:val="16"/>
          <w:szCs w:val="16"/>
        </w:rPr>
        <w:tab/>
      </w:r>
      <w:r>
        <w:rPr>
          <w:rFonts w:ascii="Calibri" w:hAnsi="Calibri" w:cs="Calibri"/>
          <w:sz w:val="22"/>
          <w:szCs w:val="22"/>
        </w:rPr>
        <w:t xml:space="preserve">    4</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2. </w:t>
      </w:r>
      <w:r>
        <w:rPr>
          <w:rFonts w:ascii="Calibri" w:hAnsi="Calibri" w:cs="Calibri"/>
          <w:b/>
          <w:bCs/>
          <w:u w:val="single"/>
        </w:rPr>
        <w:t>Data wpisu</w:t>
      </w:r>
      <w:r>
        <w:rPr>
          <w:rFonts w:ascii="Calibri" w:hAnsi="Calibri" w:cs="Calibri"/>
          <w:b/>
          <w:bCs/>
        </w:rPr>
        <w:t>, data aktualizacji treści wpisu albo data wykreślenia wpisu</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10 września 2015 r.</w:t>
      </w:r>
    </w:p>
    <w:p w:rsidR="00F2453A" w:rsidRDefault="00F2453A" w:rsidP="00F2453A">
      <w:pPr>
        <w:pStyle w:val="NormalnyWeb2"/>
        <w:spacing w:after="0"/>
        <w:rPr>
          <w:rFonts w:ascii="Calibri" w:hAnsi="Calibri" w:cs="Calibri"/>
          <w:sz w:val="22"/>
          <w:szCs w:val="22"/>
        </w:rPr>
      </w:pPr>
      <w:r>
        <w:rPr>
          <w:rFonts w:ascii="Calibri" w:hAnsi="Calibri" w:cs="Calibri"/>
          <w:b/>
          <w:bCs/>
        </w:rPr>
        <w:t xml:space="preserve">3. Nazwa zbioru danych </w:t>
      </w:r>
    </w:p>
    <w:p w:rsidR="00F2453A" w:rsidRDefault="00F2453A" w:rsidP="00F2453A">
      <w:pPr>
        <w:pStyle w:val="NormalnyWeb2"/>
        <w:spacing w:after="0"/>
        <w:ind w:firstLine="708"/>
        <w:rPr>
          <w:rFonts w:ascii="Calibri" w:hAnsi="Calibri" w:cs="Calibri"/>
          <w:b/>
          <w:bCs/>
        </w:rPr>
      </w:pPr>
      <w:r>
        <w:rPr>
          <w:rFonts w:ascii="Calibri" w:hAnsi="Calibri" w:cs="Calibri"/>
          <w:sz w:val="22"/>
          <w:szCs w:val="22"/>
        </w:rPr>
        <w:t xml:space="preserve">  </w:t>
      </w:r>
      <w:r>
        <w:rPr>
          <w:rFonts w:ascii="Calibri" w:eastAsia="Arial" w:hAnsi="Calibri" w:cs="Calibri"/>
          <w:color w:val="000000"/>
          <w:sz w:val="22"/>
          <w:szCs w:val="22"/>
        </w:rPr>
        <w:t>Dokumentacja konkursów, olimpiad, imprez sportowych</w:t>
      </w:r>
    </w:p>
    <w:p w:rsidR="00F2453A" w:rsidRDefault="00F2453A" w:rsidP="00F2453A">
      <w:pPr>
        <w:pStyle w:val="NormalnyWeb2"/>
        <w:spacing w:after="0"/>
        <w:rPr>
          <w:rFonts w:ascii="Calibri" w:hAnsi="Calibri" w:cs="Calibri"/>
          <w:sz w:val="20"/>
          <w:szCs w:val="20"/>
        </w:rPr>
      </w:pPr>
      <w:r>
        <w:rPr>
          <w:rFonts w:ascii="Calibri" w:hAnsi="Calibri" w:cs="Calibri"/>
          <w:b/>
          <w:bCs/>
        </w:rPr>
        <w:t>4. Oznaczenie administratora danych i adres jego siedziby lub miejsca zamieszkania oraz numer identyfikacyjny rejestru podmiotów gospodarki, jeżeli został mu nadany</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Administratora Danych……</w:t>
      </w:r>
      <w:r w:rsidRPr="007B5E67">
        <w:rPr>
          <w:rFonts w:ascii="Calibri" w:hAnsi="Calibri" w:cs="Calibri"/>
          <w:sz w:val="20"/>
          <w:szCs w:val="20"/>
        </w:rPr>
        <w:t xml:space="preserve">… w Zespole Szkół  Specjalnych nr 5 w Łodzi – Dyrektor Anna </w:t>
      </w:r>
      <w:proofErr w:type="spellStart"/>
      <w:r w:rsidRPr="007B5E67">
        <w:rPr>
          <w:rFonts w:ascii="Calibri" w:hAnsi="Calibri" w:cs="Calibri"/>
          <w:sz w:val="20"/>
          <w:szCs w:val="20"/>
        </w:rPr>
        <w:t>Burdyka</w:t>
      </w:r>
      <w:proofErr w:type="spellEnd"/>
      <w:r w:rsidRPr="007B5E67">
        <w:rPr>
          <w:rFonts w:ascii="Calibri" w:hAnsi="Calibri" w:cs="Calibri"/>
          <w:sz w:val="20"/>
          <w:szCs w:val="20"/>
        </w:rPr>
        <w:t xml:space="preserve"> </w:t>
      </w:r>
      <w:r>
        <w:rPr>
          <w:rFonts w:ascii="Calibri" w:hAnsi="Calibri" w:cs="Calibri"/>
          <w:sz w:val="20"/>
          <w:szCs w:val="20"/>
        </w:rPr>
        <w:t>……..</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Adres siedziby Administratora Danych</w:t>
      </w:r>
      <w:r w:rsidRPr="00125CA5">
        <w:rPr>
          <w:rFonts w:ascii="Calibri" w:hAnsi="Calibri" w:cs="Calibri"/>
          <w:sz w:val="20"/>
          <w:szCs w:val="20"/>
        </w:rPr>
        <w:t>…….....91 – 104 Łódź, ul. Plantowa 7 ......………</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Nr Identyfikacyjny rejestru podmiotów gospodarki………</w:t>
      </w:r>
      <w:r w:rsidRPr="00125CA5">
        <w:rPr>
          <w:rFonts w:ascii="Calibri" w:hAnsi="Calibri" w:cs="Calibri"/>
          <w:sz w:val="20"/>
          <w:szCs w:val="20"/>
        </w:rPr>
        <w:t>0002187074…………..</w:t>
      </w:r>
    </w:p>
    <w:p w:rsidR="00F2453A" w:rsidRDefault="00F2453A" w:rsidP="00F2453A">
      <w:pPr>
        <w:pStyle w:val="NormalnyWeb2"/>
        <w:spacing w:after="0"/>
        <w:rPr>
          <w:rFonts w:ascii="Calibri" w:hAnsi="Calibri" w:cs="Calibri"/>
          <w:sz w:val="20"/>
          <w:szCs w:val="20"/>
        </w:rPr>
      </w:pPr>
      <w:r>
        <w:rPr>
          <w:rFonts w:ascii="Calibri" w:hAnsi="Calibri" w:cs="Calibri"/>
          <w:b/>
          <w:bCs/>
        </w:rPr>
        <w:t>5. Oznaczenie przedstawiciela administratora danych, o którym mowa w art. 31a ustawy i adres jego siedziby lub miejsca zamieszkania – w przypadku wyznaczenia takiego podmiotu;</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przedstawiciela Administratora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Siedziby przedstawiciela Administratora Danych    nie dotyczy</w:t>
      </w:r>
    </w:p>
    <w:p w:rsidR="00F2453A" w:rsidRDefault="00F2453A" w:rsidP="00F2453A">
      <w:pPr>
        <w:pStyle w:val="NormalnyWeb2"/>
        <w:spacing w:after="0"/>
        <w:rPr>
          <w:rFonts w:ascii="Calibri" w:hAnsi="Calibri" w:cs="Calibri"/>
          <w:sz w:val="20"/>
          <w:szCs w:val="20"/>
        </w:rPr>
      </w:pPr>
      <w:r>
        <w:rPr>
          <w:rFonts w:ascii="Calibri" w:hAnsi="Calibri" w:cs="Calibri"/>
          <w:b/>
          <w:bCs/>
        </w:rPr>
        <w:t>6. Oznaczenie podmiotu, któremu powierzono przetwarzanie danych ze zbioru na podstawie art. 31 ustawy, i adres jego siedziby lub miejsca zamieszkania – w przypadku powierzenia przetwarzania danych temu podmiotowi;</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podmiotu, któremu powierzono przetwarzanie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podmiotu, któremu powierzono przetwarzanie danych   nie dotyczy</w:t>
      </w:r>
    </w:p>
    <w:p w:rsidR="00F2453A" w:rsidRDefault="00F2453A" w:rsidP="00F2453A">
      <w:pPr>
        <w:pStyle w:val="NormalnyWeb2"/>
        <w:spacing w:after="0"/>
        <w:rPr>
          <w:rFonts w:ascii="Calibri" w:hAnsi="Calibri" w:cs="Calibri"/>
          <w:bCs/>
          <w:color w:val="000000"/>
          <w:sz w:val="20"/>
          <w:szCs w:val="20"/>
        </w:rPr>
      </w:pPr>
      <w:r>
        <w:rPr>
          <w:rFonts w:ascii="Calibri" w:hAnsi="Calibri" w:cs="Calibri"/>
          <w:b/>
          <w:bCs/>
        </w:rPr>
        <w:t>7. Podstawa prawna upoważniająca do prowadzenia zbioru danych;</w:t>
      </w:r>
    </w:p>
    <w:p w:rsidR="00F2453A" w:rsidRDefault="00F2453A" w:rsidP="00F2453A">
      <w:pPr>
        <w:pStyle w:val="NormalnyWeb2"/>
        <w:spacing w:after="0"/>
        <w:ind w:left="708"/>
        <w:rPr>
          <w:rFonts w:ascii="Calibri" w:hAnsi="Calibri" w:cs="Calibri"/>
          <w:b/>
          <w:bCs/>
        </w:rPr>
      </w:pPr>
      <w:r>
        <w:rPr>
          <w:rFonts w:ascii="Calibri" w:hAnsi="Calibri" w:cs="Calibri"/>
          <w:bCs/>
          <w:color w:val="000000"/>
          <w:sz w:val="20"/>
          <w:szCs w:val="20"/>
        </w:rPr>
        <w:t xml:space="preserve">Ustawa z dnia 7 września 1991 r. o systemie oświaty (Dz. U. z 2004 r. Nr 256, poz. 2572 z </w:t>
      </w:r>
      <w:proofErr w:type="spellStart"/>
      <w:r>
        <w:rPr>
          <w:rFonts w:ascii="Calibri" w:hAnsi="Calibri" w:cs="Calibri"/>
          <w:bCs/>
          <w:color w:val="000000"/>
          <w:sz w:val="20"/>
          <w:szCs w:val="20"/>
        </w:rPr>
        <w:t>późn</w:t>
      </w:r>
      <w:proofErr w:type="spellEnd"/>
      <w:r>
        <w:rPr>
          <w:rFonts w:ascii="Calibri" w:hAnsi="Calibri" w:cs="Calibri"/>
          <w:bCs/>
          <w:color w:val="000000"/>
          <w:sz w:val="20"/>
          <w:szCs w:val="20"/>
        </w:rPr>
        <w:t>. zm</w:t>
      </w:r>
      <w:r>
        <w:rPr>
          <w:rFonts w:ascii="Calibri" w:hAnsi="Calibri" w:cs="Calibri"/>
          <w:color w:val="000000"/>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8. Cel przetwarzania danych w zbiorze</w:t>
      </w:r>
    </w:p>
    <w:p w:rsidR="00F2453A" w:rsidRDefault="00F2453A" w:rsidP="00F2453A">
      <w:pPr>
        <w:pStyle w:val="NormalnyWeb2"/>
        <w:spacing w:after="0"/>
        <w:ind w:firstLine="708"/>
        <w:rPr>
          <w:rFonts w:ascii="Calibri" w:hAnsi="Calibri" w:cs="Calibri"/>
          <w:b/>
          <w:bCs/>
        </w:rPr>
      </w:pPr>
      <w:r>
        <w:rPr>
          <w:rFonts w:ascii="Calibri" w:hAnsi="Calibri" w:cs="Calibri"/>
          <w:sz w:val="20"/>
          <w:szCs w:val="20"/>
        </w:rPr>
        <w:t xml:space="preserve">Organizacja konkursów międzyszkolnych </w:t>
      </w:r>
    </w:p>
    <w:p w:rsidR="00F2453A" w:rsidRDefault="00F2453A" w:rsidP="00F2453A">
      <w:pPr>
        <w:pStyle w:val="NormalnyWeb2"/>
        <w:spacing w:after="0"/>
        <w:rPr>
          <w:rFonts w:ascii="Calibri" w:hAnsi="Calibri" w:cs="Calibri"/>
          <w:sz w:val="20"/>
          <w:szCs w:val="20"/>
        </w:rPr>
      </w:pPr>
      <w:r>
        <w:rPr>
          <w:rFonts w:ascii="Calibri" w:hAnsi="Calibri" w:cs="Calibri"/>
          <w:b/>
          <w:bCs/>
        </w:rPr>
        <w:t>9. Opis kategorii osób, których dane są przetwarzane w zbiorze;</w:t>
      </w:r>
    </w:p>
    <w:p w:rsidR="00F2453A" w:rsidRDefault="00F2453A" w:rsidP="00F2453A">
      <w:pPr>
        <w:pStyle w:val="NormalnyWeb2"/>
        <w:spacing w:after="0"/>
        <w:ind w:left="708"/>
        <w:rPr>
          <w:rFonts w:ascii="Calibri" w:hAnsi="Calibri" w:cs="Calibri"/>
          <w:b/>
          <w:bCs/>
        </w:rPr>
      </w:pPr>
      <w:r>
        <w:rPr>
          <w:rFonts w:ascii="Calibri" w:hAnsi="Calibri" w:cs="Calibri"/>
          <w:sz w:val="20"/>
          <w:szCs w:val="20"/>
        </w:rPr>
        <w:t>Osoby  fizyczne</w:t>
      </w:r>
    </w:p>
    <w:p w:rsidR="00F2453A" w:rsidRDefault="00F2453A" w:rsidP="00F2453A">
      <w:pPr>
        <w:pStyle w:val="NormalnyWeb2"/>
        <w:spacing w:after="0"/>
        <w:rPr>
          <w:rFonts w:ascii="Calibri" w:eastAsia="Calibri" w:hAnsi="Calibri" w:cs="Calibri"/>
          <w:color w:val="000000"/>
          <w:sz w:val="20"/>
          <w:szCs w:val="20"/>
        </w:rPr>
      </w:pPr>
      <w:r>
        <w:rPr>
          <w:rFonts w:ascii="Calibri" w:hAnsi="Calibri" w:cs="Calibri"/>
          <w:b/>
          <w:bCs/>
        </w:rPr>
        <w:t>10. Zakres danych przetwarzanych w zbiorze</w:t>
      </w:r>
    </w:p>
    <w:p w:rsidR="00F2453A" w:rsidRDefault="00F2453A" w:rsidP="00F2453A">
      <w:pPr>
        <w:pStyle w:val="Default"/>
        <w:snapToGrid w:val="0"/>
        <w:spacing w:before="100" w:after="0"/>
        <w:ind w:left="708"/>
        <w:rPr>
          <w:rFonts w:ascii="Calibri" w:hAnsi="Calibri" w:cs="Calibri"/>
          <w:b/>
          <w:bCs/>
        </w:rPr>
      </w:pPr>
      <w:r>
        <w:rPr>
          <w:rFonts w:ascii="Calibri" w:eastAsia="Calibri" w:hAnsi="Calibri" w:cs="Calibri"/>
          <w:sz w:val="20"/>
          <w:szCs w:val="20"/>
        </w:rPr>
        <w:t>Imię i nazwisko, informacja o konkursie</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11. Sposób zbierania danych do zbioru, w szczególności informacja, czy dane do zbioru są zbierane od osób, których dotyczą, czy z innych źródeł niż osoba, której dane dotyczą; </w:t>
      </w:r>
    </w:p>
    <w:p w:rsidR="00F2453A" w:rsidRDefault="00F2453A" w:rsidP="00F2453A">
      <w:pPr>
        <w:pStyle w:val="NormalnyWeb2"/>
        <w:spacing w:after="0"/>
        <w:ind w:left="708"/>
        <w:rPr>
          <w:rFonts w:ascii="Calibri" w:hAnsi="Calibri" w:cs="Calibri"/>
          <w:sz w:val="16"/>
          <w:szCs w:val="16"/>
        </w:rPr>
      </w:pPr>
      <w:r>
        <w:rPr>
          <w:rFonts w:ascii="Calibri" w:hAnsi="Calibri" w:cs="Calibri"/>
          <w:sz w:val="16"/>
          <w:szCs w:val="16"/>
        </w:rPr>
        <w:t xml:space="preserve">       </w:t>
      </w:r>
      <w:r>
        <w:rPr>
          <w:rFonts w:ascii="Calibri" w:hAnsi="Calibri" w:cs="Calibri"/>
          <w:sz w:val="20"/>
          <w:szCs w:val="20"/>
        </w:rPr>
        <w:t>od osób których dotyczą</w:t>
      </w:r>
    </w:p>
    <w:p w:rsidR="00F2453A" w:rsidRDefault="00F2453A" w:rsidP="00F2453A">
      <w:pPr>
        <w:pStyle w:val="NormalnyWeb2"/>
        <w:spacing w:after="0"/>
        <w:ind w:left="708"/>
        <w:rPr>
          <w:rFonts w:ascii="Calibri" w:hAnsi="Calibri" w:cs="Calibri"/>
          <w:sz w:val="16"/>
          <w:szCs w:val="16"/>
        </w:rPr>
      </w:pPr>
    </w:p>
    <w:p w:rsidR="00F2453A" w:rsidRDefault="00F2453A" w:rsidP="00F2453A">
      <w:pPr>
        <w:pStyle w:val="NormalnyWeb2"/>
        <w:spacing w:after="0"/>
        <w:rPr>
          <w:rFonts w:ascii="Calibri" w:hAnsi="Calibri" w:cs="Calibri"/>
          <w:b/>
          <w:bCs/>
          <w:sz w:val="16"/>
          <w:szCs w:val="16"/>
        </w:rPr>
      </w:pPr>
      <w:r>
        <w:rPr>
          <w:rFonts w:ascii="Calibri" w:hAnsi="Calibri" w:cs="Calibri"/>
          <w:b/>
          <w:bCs/>
        </w:rPr>
        <w:lastRenderedPageBreak/>
        <w:t>12. Sposób udostępniania danych ze zbioru, w szczególności informacja, czy dane ze zbioru są udostępniane innym podmiotom niż upoważnione na podstawie przepisów prawa</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13. Oznaczenie odbiorcy danych lub kategorii odbiorców, którym dane mogą być przekazywane;</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14. Informacja dotycząca ewentualnego przekazywania danych do państwa trzeciego</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sz w:val="16"/>
          <w:szCs w:val="16"/>
        </w:rPr>
      </w:pPr>
      <w:r>
        <w:rPr>
          <w:rFonts w:ascii="Calibri" w:hAnsi="Calibri" w:cs="Calibri"/>
          <w:b/>
          <w:bCs/>
        </w:rPr>
        <w:t>15. Wzmianka o wykreśleniu wpisu</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w:t>
      </w:r>
    </w:p>
    <w:p w:rsidR="00F2453A" w:rsidRDefault="00F2453A" w:rsidP="00F2453A">
      <w:pPr>
        <w:pStyle w:val="NormalnyWeb2"/>
        <w:spacing w:after="0"/>
        <w:rPr>
          <w:rFonts w:ascii="Calibri" w:hAnsi="Calibri" w:cs="Calibri"/>
          <w:sz w:val="16"/>
          <w:szCs w:val="16"/>
        </w:rPr>
      </w:pPr>
      <w:r>
        <w:rPr>
          <w:rFonts w:ascii="Calibri" w:hAnsi="Calibri" w:cs="Calibri"/>
          <w:b/>
          <w:bCs/>
        </w:rPr>
        <w:t>16. Uwagi</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rPr>
      </w:pPr>
      <w:r>
        <w:rPr>
          <w:rFonts w:ascii="Calibri" w:hAnsi="Calibri" w:cs="Calibri"/>
          <w:sz w:val="16"/>
          <w:szCs w:val="16"/>
        </w:rPr>
        <w:t>………………………………………………………………………………………………………………………………………………………………………………………………………………</w:t>
      </w: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rPr>
        <w:t>Administrator Bezpieczeństwa Informacji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pPr>
      <w:r>
        <w:rPr>
          <w:rFonts w:ascii="Calibri" w:hAnsi="Calibri" w:cs="Calibri"/>
          <w:sz w:val="16"/>
          <w:szCs w:val="16"/>
        </w:rPr>
        <w:t>…………………………………………………..……………………….</w:t>
      </w: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sectPr w:rsidR="00F2453A">
          <w:pgSz w:w="11906" w:h="16838"/>
          <w:pgMar w:top="1417" w:right="1133" w:bottom="1417" w:left="1134" w:header="708" w:footer="708" w:gutter="0"/>
          <w:cols w:space="708"/>
          <w:docGrid w:linePitch="600" w:charSpace="36864"/>
        </w:sectPr>
      </w:pPr>
    </w:p>
    <w:p w:rsidR="00F2453A" w:rsidRDefault="00F2453A" w:rsidP="00F2453A">
      <w:pPr>
        <w:pStyle w:val="NormalnyWeb2"/>
        <w:spacing w:after="0"/>
        <w:jc w:val="center"/>
        <w:rPr>
          <w:rFonts w:ascii="Calibri" w:hAnsi="Calibri" w:cs="Calibri"/>
          <w:b/>
          <w:bCs/>
          <w:sz w:val="18"/>
          <w:szCs w:val="18"/>
        </w:rPr>
      </w:pPr>
      <w:r>
        <w:rPr>
          <w:rFonts w:ascii="Calibri" w:hAnsi="Calibri" w:cs="Calibri"/>
          <w:b/>
          <w:bCs/>
        </w:rPr>
        <w:lastRenderedPageBreak/>
        <w:t>Księga Rejestrowa</w:t>
      </w:r>
    </w:p>
    <w:p w:rsidR="00F2453A" w:rsidRDefault="00F2453A" w:rsidP="00F2453A">
      <w:pPr>
        <w:pStyle w:val="NormalnyWeb2"/>
        <w:spacing w:after="0"/>
        <w:jc w:val="center"/>
        <w:rPr>
          <w:rFonts w:ascii="Calibri" w:hAnsi="Calibri" w:cs="Calibri"/>
        </w:rPr>
      </w:pPr>
      <w:r>
        <w:rPr>
          <w:rFonts w:ascii="Calibri" w:hAnsi="Calibri" w:cs="Calibri"/>
          <w:b/>
          <w:bCs/>
          <w:sz w:val="18"/>
          <w:szCs w:val="18"/>
        </w:rPr>
        <w:t>Załącznik do „Rejestru Zbiorów” nr 1 zgodnie z § 1 Rozporządzenia Ministra Administracji i Cyfryzacji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b/>
          <w:bCs/>
          <w:sz w:val="18"/>
          <w:szCs w:val="18"/>
        </w:rPr>
        <w:t>z dnia  10 września 2015 r.</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rPr>
          <w:rFonts w:ascii="Calibri" w:hAnsi="Calibri" w:cs="Calibri"/>
          <w:b/>
          <w:bCs/>
        </w:rPr>
      </w:pPr>
      <w:r>
        <w:rPr>
          <w:rFonts w:ascii="Calibri" w:hAnsi="Calibri" w:cs="Calibri"/>
          <w:b/>
          <w:bCs/>
          <w:u w:val="single"/>
        </w:rPr>
        <w:t>Nowy wpis</w:t>
      </w:r>
      <w:r>
        <w:rPr>
          <w:rFonts w:ascii="Calibri" w:hAnsi="Calibri" w:cs="Calibri"/>
          <w:b/>
          <w:bCs/>
        </w:rPr>
        <w:t xml:space="preserve"> / aktualizacja / wykreślenie</w:t>
      </w:r>
    </w:p>
    <w:p w:rsidR="00F2453A" w:rsidRDefault="00F2453A" w:rsidP="00F2453A">
      <w:pPr>
        <w:pStyle w:val="NormalnyWeb2"/>
        <w:spacing w:after="0"/>
        <w:rPr>
          <w:rFonts w:ascii="Calibri" w:hAnsi="Calibri" w:cs="Calibri"/>
          <w:sz w:val="16"/>
          <w:szCs w:val="16"/>
        </w:rPr>
      </w:pPr>
      <w:r>
        <w:rPr>
          <w:rFonts w:ascii="Calibri" w:hAnsi="Calibri" w:cs="Calibri"/>
          <w:b/>
          <w:bCs/>
        </w:rPr>
        <w:t>1. Numer kolejny wpisu lub numer wersji księgi rejestrowej</w:t>
      </w:r>
    </w:p>
    <w:p w:rsidR="00F2453A" w:rsidRDefault="00F2453A" w:rsidP="00F2453A">
      <w:pPr>
        <w:pStyle w:val="NormalnyWeb2"/>
        <w:spacing w:after="0"/>
        <w:rPr>
          <w:rFonts w:ascii="Calibri" w:hAnsi="Calibri" w:cs="Calibri"/>
          <w:b/>
          <w:bCs/>
        </w:rPr>
      </w:pPr>
      <w:r>
        <w:rPr>
          <w:rFonts w:ascii="Calibri" w:hAnsi="Calibri" w:cs="Calibri"/>
          <w:sz w:val="16"/>
          <w:szCs w:val="16"/>
        </w:rPr>
        <w:tab/>
      </w:r>
      <w:r>
        <w:rPr>
          <w:rFonts w:ascii="Calibri" w:hAnsi="Calibri" w:cs="Calibri"/>
          <w:sz w:val="22"/>
          <w:szCs w:val="22"/>
        </w:rPr>
        <w:t xml:space="preserve">    5</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2. </w:t>
      </w:r>
      <w:r>
        <w:rPr>
          <w:rFonts w:ascii="Calibri" w:hAnsi="Calibri" w:cs="Calibri"/>
          <w:b/>
          <w:bCs/>
          <w:u w:val="single"/>
        </w:rPr>
        <w:t>Data wpisu</w:t>
      </w:r>
      <w:r>
        <w:rPr>
          <w:rFonts w:ascii="Calibri" w:hAnsi="Calibri" w:cs="Calibri"/>
          <w:b/>
          <w:bCs/>
        </w:rPr>
        <w:t>, data aktualizacji treści wpisu albo data wykreślenia wpisu</w:t>
      </w:r>
    </w:p>
    <w:p w:rsidR="00F2453A" w:rsidRDefault="00F2453A" w:rsidP="00F2453A">
      <w:pPr>
        <w:pStyle w:val="NormalnyWeb2"/>
        <w:spacing w:after="0"/>
        <w:ind w:firstLine="708"/>
        <w:rPr>
          <w:rFonts w:ascii="Calibri" w:hAnsi="Calibri" w:cs="Calibri"/>
          <w:b/>
          <w:bCs/>
        </w:rPr>
      </w:pPr>
      <w:r>
        <w:rPr>
          <w:rFonts w:ascii="Calibri" w:hAnsi="Calibri" w:cs="Calibri"/>
          <w:sz w:val="16"/>
          <w:szCs w:val="16"/>
        </w:rPr>
        <w:t xml:space="preserve">      10 września 2015 r.</w:t>
      </w:r>
    </w:p>
    <w:p w:rsidR="00F2453A" w:rsidRDefault="00F2453A" w:rsidP="00F2453A">
      <w:pPr>
        <w:pStyle w:val="NormalnyWeb2"/>
        <w:spacing w:after="0"/>
        <w:rPr>
          <w:rFonts w:ascii="Calibri" w:hAnsi="Calibri" w:cs="Calibri"/>
          <w:sz w:val="22"/>
          <w:szCs w:val="22"/>
        </w:rPr>
      </w:pPr>
      <w:r>
        <w:rPr>
          <w:rFonts w:ascii="Calibri" w:hAnsi="Calibri" w:cs="Calibri"/>
          <w:b/>
          <w:bCs/>
        </w:rPr>
        <w:t xml:space="preserve">3. Nazwa zbioru danych </w:t>
      </w:r>
    </w:p>
    <w:p w:rsidR="00F2453A" w:rsidRDefault="00F2453A" w:rsidP="00F2453A">
      <w:pPr>
        <w:pStyle w:val="NormalnyWeb2"/>
        <w:spacing w:after="0"/>
        <w:ind w:firstLine="708"/>
        <w:rPr>
          <w:rFonts w:ascii="Calibri" w:hAnsi="Calibri" w:cs="Calibri"/>
          <w:b/>
          <w:bCs/>
        </w:rPr>
      </w:pPr>
      <w:r>
        <w:rPr>
          <w:rFonts w:ascii="Calibri" w:hAnsi="Calibri" w:cs="Calibri"/>
          <w:sz w:val="22"/>
          <w:szCs w:val="22"/>
        </w:rPr>
        <w:t xml:space="preserve">  </w:t>
      </w:r>
      <w:r>
        <w:rPr>
          <w:rFonts w:ascii="Calibri" w:eastAsia="Arial" w:hAnsi="Calibri" w:cs="Calibri"/>
          <w:color w:val="000000"/>
          <w:sz w:val="22"/>
          <w:szCs w:val="22"/>
        </w:rPr>
        <w:t>Dokumentacja związana z organizacją staży zawodowych/ praktyk.</w:t>
      </w:r>
    </w:p>
    <w:p w:rsidR="00F2453A" w:rsidRDefault="00F2453A" w:rsidP="00F2453A">
      <w:pPr>
        <w:pStyle w:val="NormalnyWeb2"/>
        <w:spacing w:after="0"/>
        <w:rPr>
          <w:rFonts w:ascii="Calibri" w:hAnsi="Calibri" w:cs="Calibri"/>
          <w:sz w:val="20"/>
          <w:szCs w:val="20"/>
        </w:rPr>
      </w:pPr>
      <w:r>
        <w:rPr>
          <w:rFonts w:ascii="Calibri" w:hAnsi="Calibri" w:cs="Calibri"/>
          <w:b/>
          <w:bCs/>
        </w:rPr>
        <w:t>4. Oznaczenie administratora danych i adres jego siedziby lub miejsca zamieszkania oraz numer identyfikacyjny rejestru podmiotów gospodarki, jeżeli został mu nadany</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Administratora Danych…</w:t>
      </w:r>
      <w:r w:rsidRPr="007B5E67">
        <w:rPr>
          <w:rFonts w:ascii="Calibri" w:hAnsi="Calibri" w:cs="Calibri"/>
          <w:sz w:val="20"/>
          <w:szCs w:val="20"/>
        </w:rPr>
        <w:t xml:space="preserve">… w Zespole Szkół  Specjalnych nr 5 w Łodzi – Dyrektor Anna </w:t>
      </w:r>
      <w:proofErr w:type="spellStart"/>
      <w:r w:rsidRPr="007B5E67">
        <w:rPr>
          <w:rFonts w:ascii="Calibri" w:hAnsi="Calibri" w:cs="Calibri"/>
          <w:sz w:val="20"/>
          <w:szCs w:val="20"/>
        </w:rPr>
        <w:t>Burdyka</w:t>
      </w:r>
      <w:proofErr w:type="spellEnd"/>
      <w:r w:rsidRPr="007B5E67">
        <w:rPr>
          <w:rFonts w:ascii="Calibri" w:hAnsi="Calibri" w:cs="Calibri"/>
          <w:sz w:val="20"/>
          <w:szCs w:val="20"/>
        </w:rPr>
        <w:t xml:space="preserve"> </w:t>
      </w:r>
      <w:r>
        <w:rPr>
          <w:rFonts w:ascii="Calibri" w:hAnsi="Calibri" w:cs="Calibri"/>
          <w:sz w:val="20"/>
          <w:szCs w:val="20"/>
        </w:rPr>
        <w:t>………..</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Adres siedziby Administratora Danych</w:t>
      </w:r>
      <w:r w:rsidRPr="00125CA5">
        <w:rPr>
          <w:rFonts w:ascii="Calibri" w:hAnsi="Calibri" w:cs="Calibri"/>
          <w:sz w:val="20"/>
          <w:szCs w:val="20"/>
        </w:rPr>
        <w:t>…….....91 – 104 Łódź, ul. Plantowa 7 .....………</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Nr Identyfikacyjny rejestru podmiotów gospodarki……</w:t>
      </w:r>
      <w:r w:rsidRPr="00125CA5">
        <w:rPr>
          <w:rFonts w:ascii="Calibri" w:hAnsi="Calibri" w:cs="Calibri"/>
          <w:sz w:val="20"/>
          <w:szCs w:val="20"/>
        </w:rPr>
        <w:t>…000218704</w:t>
      </w:r>
      <w:r>
        <w:rPr>
          <w:rFonts w:ascii="Calibri" w:hAnsi="Calibri" w:cs="Calibri"/>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5. Oznaczenie przedstawiciela administratora danych, o którym mowa w art. 31a ustawy i adres jego siedziby lub miejsca zamieszkania – w przypadku wyznaczenia takiego podmiotu;</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przedstawiciela Administratora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Siedziby przedstawiciela Administratora Danych    nie dotyczy</w:t>
      </w:r>
    </w:p>
    <w:p w:rsidR="00F2453A" w:rsidRDefault="00F2453A" w:rsidP="00F2453A">
      <w:pPr>
        <w:pStyle w:val="NormalnyWeb2"/>
        <w:spacing w:after="0"/>
        <w:rPr>
          <w:rFonts w:ascii="Calibri" w:hAnsi="Calibri" w:cs="Calibri"/>
          <w:sz w:val="20"/>
          <w:szCs w:val="20"/>
        </w:rPr>
      </w:pPr>
      <w:r>
        <w:rPr>
          <w:rFonts w:ascii="Calibri" w:hAnsi="Calibri" w:cs="Calibri"/>
          <w:b/>
          <w:bCs/>
        </w:rPr>
        <w:t>6. Oznaczenie podmiotu, któremu powierzono przetwarzanie danych ze zbioru na podstawie art. 31 ustawy, i adres jego siedziby lub miejsca zamieszkania – w przypadku powierzenia przetwarzania danych temu podmiotowi;</w:t>
      </w:r>
    </w:p>
    <w:p w:rsidR="00F2453A" w:rsidRDefault="00F2453A" w:rsidP="00F2453A">
      <w:pPr>
        <w:pStyle w:val="NormalnyWeb2"/>
        <w:spacing w:after="0"/>
        <w:ind w:left="709"/>
        <w:rPr>
          <w:rFonts w:ascii="Calibri" w:hAnsi="Calibri" w:cs="Calibri"/>
          <w:sz w:val="20"/>
          <w:szCs w:val="20"/>
        </w:rPr>
      </w:pPr>
      <w:r>
        <w:rPr>
          <w:rFonts w:ascii="Calibri" w:hAnsi="Calibri" w:cs="Calibri"/>
          <w:sz w:val="20"/>
          <w:szCs w:val="20"/>
        </w:rPr>
        <w:t>Nazwa podmiotu, któremu powierzono przetwarzanie danych   nie dotyczy</w:t>
      </w:r>
    </w:p>
    <w:p w:rsidR="00F2453A" w:rsidRDefault="00F2453A" w:rsidP="00F2453A">
      <w:pPr>
        <w:pStyle w:val="NormalnyWeb2"/>
        <w:spacing w:after="0"/>
        <w:ind w:left="709"/>
        <w:rPr>
          <w:rFonts w:ascii="Calibri" w:hAnsi="Calibri" w:cs="Calibri"/>
          <w:b/>
          <w:bCs/>
        </w:rPr>
      </w:pPr>
      <w:r>
        <w:rPr>
          <w:rFonts w:ascii="Calibri" w:hAnsi="Calibri" w:cs="Calibri"/>
          <w:sz w:val="20"/>
          <w:szCs w:val="20"/>
        </w:rPr>
        <w:t>Adres podmiotu, któremu powierzono przetwarzanie danych   nie dotyczy</w:t>
      </w:r>
    </w:p>
    <w:p w:rsidR="00F2453A" w:rsidRDefault="00F2453A" w:rsidP="00F2453A">
      <w:pPr>
        <w:pStyle w:val="NormalnyWeb2"/>
        <w:spacing w:after="0"/>
        <w:rPr>
          <w:rFonts w:ascii="Calibri" w:hAnsi="Calibri" w:cs="Calibri"/>
          <w:bCs/>
          <w:color w:val="000000"/>
          <w:sz w:val="20"/>
          <w:szCs w:val="20"/>
        </w:rPr>
      </w:pPr>
      <w:r>
        <w:rPr>
          <w:rFonts w:ascii="Calibri" w:hAnsi="Calibri" w:cs="Calibri"/>
          <w:b/>
          <w:bCs/>
        </w:rPr>
        <w:t>7. Podstawa prawna upoważniająca do prowadzenia zbioru danych;</w:t>
      </w:r>
    </w:p>
    <w:p w:rsidR="00F2453A" w:rsidRDefault="00F2453A" w:rsidP="00F2453A">
      <w:pPr>
        <w:pStyle w:val="NormalnyWeb2"/>
        <w:spacing w:after="0"/>
        <w:ind w:left="708"/>
        <w:rPr>
          <w:rFonts w:ascii="Calibri" w:hAnsi="Calibri" w:cs="Calibri"/>
          <w:b/>
          <w:bCs/>
        </w:rPr>
      </w:pPr>
      <w:r>
        <w:rPr>
          <w:rFonts w:ascii="Calibri" w:hAnsi="Calibri" w:cs="Calibri"/>
          <w:bCs/>
          <w:color w:val="000000"/>
          <w:sz w:val="20"/>
          <w:szCs w:val="20"/>
        </w:rPr>
        <w:t xml:space="preserve">Ustawa z dnia 7 września 1991 r. o systemie oświaty (Dz. U. z 2004 r. Nr 256, poz. 2572 z </w:t>
      </w:r>
      <w:proofErr w:type="spellStart"/>
      <w:r>
        <w:rPr>
          <w:rFonts w:ascii="Calibri" w:hAnsi="Calibri" w:cs="Calibri"/>
          <w:bCs/>
          <w:color w:val="000000"/>
          <w:sz w:val="20"/>
          <w:szCs w:val="20"/>
        </w:rPr>
        <w:t>późn</w:t>
      </w:r>
      <w:proofErr w:type="spellEnd"/>
      <w:r>
        <w:rPr>
          <w:rFonts w:ascii="Calibri" w:hAnsi="Calibri" w:cs="Calibri"/>
          <w:bCs/>
          <w:color w:val="000000"/>
          <w:sz w:val="20"/>
          <w:szCs w:val="20"/>
        </w:rPr>
        <w:t>. zm</w:t>
      </w:r>
      <w:r>
        <w:rPr>
          <w:rFonts w:ascii="Calibri" w:hAnsi="Calibri" w:cs="Calibri"/>
          <w:color w:val="000000"/>
          <w:sz w:val="20"/>
          <w:szCs w:val="20"/>
        </w:rPr>
        <w:t>.)</w:t>
      </w:r>
    </w:p>
    <w:p w:rsidR="00F2453A" w:rsidRDefault="00F2453A" w:rsidP="00F2453A">
      <w:pPr>
        <w:pStyle w:val="NormalnyWeb2"/>
        <w:spacing w:after="0"/>
        <w:rPr>
          <w:rFonts w:ascii="Calibri" w:hAnsi="Calibri" w:cs="Calibri"/>
          <w:sz w:val="20"/>
          <w:szCs w:val="20"/>
        </w:rPr>
      </w:pPr>
      <w:r>
        <w:rPr>
          <w:rFonts w:ascii="Calibri" w:hAnsi="Calibri" w:cs="Calibri"/>
          <w:b/>
          <w:bCs/>
        </w:rPr>
        <w:t>8. Cel przetwarzania danych w zbiorze</w:t>
      </w:r>
    </w:p>
    <w:p w:rsidR="00F2453A" w:rsidRDefault="00F2453A" w:rsidP="00F2453A">
      <w:pPr>
        <w:pStyle w:val="NormalnyWeb2"/>
        <w:spacing w:after="0"/>
        <w:ind w:firstLine="708"/>
        <w:rPr>
          <w:rFonts w:ascii="Calibri" w:hAnsi="Calibri" w:cs="Calibri"/>
          <w:b/>
          <w:bCs/>
        </w:rPr>
      </w:pPr>
      <w:r>
        <w:rPr>
          <w:rFonts w:ascii="Calibri" w:hAnsi="Calibri" w:cs="Calibri"/>
          <w:sz w:val="20"/>
          <w:szCs w:val="20"/>
        </w:rPr>
        <w:t xml:space="preserve">Odbycie praktyki, stażu </w:t>
      </w:r>
    </w:p>
    <w:p w:rsidR="00F2453A" w:rsidRDefault="00F2453A" w:rsidP="00F2453A">
      <w:pPr>
        <w:pStyle w:val="NormalnyWeb2"/>
        <w:spacing w:after="0"/>
        <w:rPr>
          <w:rFonts w:ascii="Calibri" w:hAnsi="Calibri" w:cs="Calibri"/>
          <w:sz w:val="20"/>
          <w:szCs w:val="20"/>
        </w:rPr>
      </w:pPr>
      <w:r>
        <w:rPr>
          <w:rFonts w:ascii="Calibri" w:hAnsi="Calibri" w:cs="Calibri"/>
          <w:b/>
          <w:bCs/>
        </w:rPr>
        <w:t>9. Opis kategorii osób, których dane są przetwarzane w zbiorze;</w:t>
      </w:r>
    </w:p>
    <w:p w:rsidR="00F2453A" w:rsidRDefault="00F2453A" w:rsidP="00F2453A">
      <w:pPr>
        <w:pStyle w:val="NormalnyWeb2"/>
        <w:spacing w:after="0"/>
        <w:ind w:left="708"/>
        <w:rPr>
          <w:rFonts w:ascii="Calibri" w:hAnsi="Calibri" w:cs="Calibri"/>
          <w:b/>
          <w:bCs/>
        </w:rPr>
      </w:pPr>
      <w:r>
        <w:rPr>
          <w:rFonts w:ascii="Calibri" w:hAnsi="Calibri" w:cs="Calibri"/>
          <w:sz w:val="20"/>
          <w:szCs w:val="20"/>
        </w:rPr>
        <w:t>Osoby  fizyczne</w:t>
      </w:r>
    </w:p>
    <w:p w:rsidR="00F2453A" w:rsidRDefault="00F2453A" w:rsidP="00F2453A">
      <w:pPr>
        <w:pStyle w:val="NormalnyWeb2"/>
        <w:spacing w:after="0"/>
        <w:rPr>
          <w:rFonts w:eastAsia="Calibri" w:cs="Calibri"/>
          <w:color w:val="000000"/>
          <w:sz w:val="20"/>
          <w:szCs w:val="20"/>
        </w:rPr>
      </w:pPr>
      <w:r>
        <w:rPr>
          <w:rFonts w:ascii="Calibri" w:hAnsi="Calibri" w:cs="Calibri"/>
          <w:b/>
          <w:bCs/>
        </w:rPr>
        <w:t>10. Zakres danych przetwarzanych w zbiorze</w:t>
      </w:r>
    </w:p>
    <w:p w:rsidR="00F2453A" w:rsidRDefault="00F2453A" w:rsidP="00F2453A">
      <w:pPr>
        <w:pStyle w:val="Zawartotabeli"/>
        <w:snapToGrid w:val="0"/>
        <w:spacing w:before="100" w:after="0"/>
        <w:ind w:left="708"/>
        <w:rPr>
          <w:rFonts w:cs="Calibri"/>
          <w:b/>
          <w:bCs/>
        </w:rPr>
      </w:pPr>
      <w:r>
        <w:rPr>
          <w:rFonts w:eastAsia="Calibri" w:cs="Calibri"/>
          <w:color w:val="000000"/>
          <w:sz w:val="20"/>
          <w:szCs w:val="20"/>
        </w:rPr>
        <w:t>Nazwiska i imiona, data urodzenia, miejsce urodzenia, adres zamieszkania lub pobytu, PESEL, dyplomy, zaświadczenia o kursach i szkoleniach, teczka dokumentująca przebieg awansu zawodowego.</w:t>
      </w:r>
    </w:p>
    <w:p w:rsidR="00F2453A" w:rsidRDefault="00F2453A" w:rsidP="00F2453A">
      <w:pPr>
        <w:pStyle w:val="NormalnyWeb2"/>
        <w:spacing w:after="0"/>
        <w:rPr>
          <w:rFonts w:ascii="Calibri" w:hAnsi="Calibri" w:cs="Calibri"/>
          <w:sz w:val="16"/>
          <w:szCs w:val="16"/>
        </w:rPr>
      </w:pPr>
      <w:r>
        <w:rPr>
          <w:rFonts w:ascii="Calibri" w:hAnsi="Calibri" w:cs="Calibri"/>
          <w:b/>
          <w:bCs/>
        </w:rPr>
        <w:t xml:space="preserve">11. Sposób zbierania danych do zbioru, w szczególności informacja, czy dane do zbioru są zbierane od osób, których dotyczą, czy z innych źródeł niż osoba, której dane dotyczą; </w:t>
      </w:r>
    </w:p>
    <w:p w:rsidR="00F2453A" w:rsidRDefault="00F2453A" w:rsidP="00F2453A">
      <w:pPr>
        <w:pStyle w:val="NormalnyWeb2"/>
        <w:spacing w:after="0"/>
        <w:ind w:left="708"/>
        <w:rPr>
          <w:rFonts w:ascii="Calibri" w:hAnsi="Calibri" w:cs="Calibri"/>
          <w:sz w:val="16"/>
          <w:szCs w:val="16"/>
        </w:rPr>
      </w:pPr>
      <w:r>
        <w:rPr>
          <w:rFonts w:ascii="Calibri" w:hAnsi="Calibri" w:cs="Calibri"/>
          <w:sz w:val="16"/>
          <w:szCs w:val="16"/>
        </w:rPr>
        <w:t xml:space="preserve">       </w:t>
      </w:r>
      <w:r>
        <w:rPr>
          <w:rFonts w:ascii="Calibri" w:hAnsi="Calibri" w:cs="Calibri"/>
          <w:sz w:val="20"/>
          <w:szCs w:val="20"/>
        </w:rPr>
        <w:t>od osób których dotyczą</w:t>
      </w:r>
    </w:p>
    <w:p w:rsidR="00F2453A" w:rsidRDefault="00F2453A" w:rsidP="00F2453A">
      <w:pPr>
        <w:pStyle w:val="NormalnyWeb2"/>
        <w:spacing w:after="0"/>
        <w:ind w:left="708"/>
        <w:rPr>
          <w:rFonts w:ascii="Calibri" w:hAnsi="Calibri" w:cs="Calibri"/>
          <w:sz w:val="16"/>
          <w:szCs w:val="16"/>
        </w:rPr>
      </w:pPr>
    </w:p>
    <w:p w:rsidR="00F2453A" w:rsidRDefault="00F2453A" w:rsidP="00F2453A">
      <w:pPr>
        <w:sectPr w:rsidR="00F2453A">
          <w:pgSz w:w="11906" w:h="16838"/>
          <w:pgMar w:top="1417" w:right="1133" w:bottom="1417" w:left="1134" w:header="708" w:footer="708" w:gutter="0"/>
          <w:cols w:space="708"/>
          <w:titlePg/>
          <w:docGrid w:linePitch="600" w:charSpace="36864"/>
        </w:sectPr>
      </w:pPr>
    </w:p>
    <w:p w:rsidR="00F2453A" w:rsidRDefault="00F2453A" w:rsidP="00F2453A">
      <w:pPr>
        <w:pStyle w:val="NormalnyWeb2"/>
        <w:spacing w:after="0"/>
        <w:rPr>
          <w:rFonts w:ascii="Calibri" w:hAnsi="Calibri" w:cs="Calibri"/>
          <w:b/>
          <w:bCs/>
          <w:sz w:val="16"/>
          <w:szCs w:val="16"/>
        </w:rPr>
      </w:pPr>
      <w:r>
        <w:rPr>
          <w:rFonts w:ascii="Calibri" w:hAnsi="Calibri" w:cs="Calibri"/>
          <w:b/>
          <w:bCs/>
        </w:rPr>
        <w:lastRenderedPageBreak/>
        <w:t>12. Sposób udostępniania danych ze zbioru, w szczególności informacja, czy dane ze zbioru są udostępniane innym podmiotom niż upoważnione na podstawie przepisów prawa</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13. Oznaczenie odbiorcy danych lub kategorii odbiorców, którym dane mogą być przekazywane;</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b/>
          <w:bCs/>
          <w:sz w:val="16"/>
          <w:szCs w:val="16"/>
        </w:rPr>
      </w:pPr>
      <w:r>
        <w:rPr>
          <w:rFonts w:ascii="Calibri" w:hAnsi="Calibri" w:cs="Calibri"/>
          <w:b/>
          <w:bCs/>
        </w:rPr>
        <w:t>14. Informacja dotycząca ewentualnego przekazywania danych do państwa trzeciego</w:t>
      </w:r>
    </w:p>
    <w:p w:rsidR="00F2453A" w:rsidRDefault="00F2453A" w:rsidP="00F2453A">
      <w:pPr>
        <w:pStyle w:val="NormalnyWeb2"/>
        <w:spacing w:after="0"/>
        <w:ind w:left="708"/>
        <w:rPr>
          <w:rFonts w:ascii="Calibri" w:hAnsi="Calibri" w:cs="Calibri"/>
          <w:b/>
          <w:bCs/>
        </w:rPr>
      </w:pPr>
      <w:r>
        <w:rPr>
          <w:rFonts w:ascii="Calibri" w:hAnsi="Calibri" w:cs="Calibri"/>
          <w:b/>
          <w:bCs/>
          <w:sz w:val="16"/>
          <w:szCs w:val="16"/>
        </w:rPr>
        <w:t xml:space="preserve">      </w:t>
      </w:r>
      <w:r>
        <w:rPr>
          <w:rFonts w:ascii="Calibri" w:hAnsi="Calibri" w:cs="Calibri"/>
          <w:b/>
          <w:bCs/>
          <w:sz w:val="20"/>
          <w:szCs w:val="20"/>
        </w:rPr>
        <w:t>nie dotyczy</w:t>
      </w:r>
    </w:p>
    <w:p w:rsidR="00F2453A" w:rsidRDefault="00F2453A" w:rsidP="00F2453A">
      <w:pPr>
        <w:pStyle w:val="NormalnyWeb2"/>
        <w:spacing w:after="0"/>
        <w:rPr>
          <w:rFonts w:ascii="Calibri" w:hAnsi="Calibri" w:cs="Calibri"/>
          <w:sz w:val="16"/>
          <w:szCs w:val="16"/>
        </w:rPr>
      </w:pPr>
      <w:r>
        <w:rPr>
          <w:rFonts w:ascii="Calibri" w:hAnsi="Calibri" w:cs="Calibri"/>
          <w:b/>
          <w:bCs/>
        </w:rPr>
        <w:t>15. Wzmianka o wykreśleniu wpisu</w:t>
      </w:r>
    </w:p>
    <w:p w:rsidR="00F2453A" w:rsidRDefault="00F2453A" w:rsidP="00F2453A">
      <w:pPr>
        <w:pStyle w:val="NormalnyWeb2"/>
        <w:spacing w:after="0"/>
        <w:ind w:left="708"/>
        <w:rPr>
          <w:rFonts w:ascii="Calibri" w:hAnsi="Calibri" w:cs="Calibri"/>
          <w:b/>
          <w:bCs/>
        </w:rPr>
      </w:pPr>
      <w:r>
        <w:rPr>
          <w:rFonts w:ascii="Calibri" w:hAnsi="Calibri" w:cs="Calibri"/>
          <w:sz w:val="16"/>
          <w:szCs w:val="16"/>
        </w:rPr>
        <w:t>………………………………………………………………………………………………………………………………………………</w:t>
      </w:r>
    </w:p>
    <w:p w:rsidR="00F2453A" w:rsidRDefault="00F2453A" w:rsidP="00F2453A">
      <w:pPr>
        <w:pStyle w:val="NormalnyWeb2"/>
        <w:spacing w:after="0"/>
        <w:rPr>
          <w:rFonts w:ascii="Calibri" w:hAnsi="Calibri" w:cs="Calibri"/>
          <w:sz w:val="16"/>
          <w:szCs w:val="16"/>
        </w:rPr>
      </w:pPr>
      <w:r>
        <w:rPr>
          <w:rFonts w:ascii="Calibri" w:hAnsi="Calibri" w:cs="Calibri"/>
          <w:b/>
          <w:bCs/>
        </w:rPr>
        <w:t>16. Uwagi</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sz w:val="16"/>
          <w:szCs w:val="16"/>
        </w:rPr>
      </w:pPr>
      <w:r>
        <w:rPr>
          <w:rFonts w:ascii="Calibri" w:hAnsi="Calibri" w:cs="Calibri"/>
          <w:sz w:val="16"/>
          <w:szCs w:val="16"/>
        </w:rPr>
        <w:t>………………………………………………………………………………………………………………………………………………………………………………………………………………</w:t>
      </w:r>
    </w:p>
    <w:p w:rsidR="00F2453A" w:rsidRDefault="00F2453A" w:rsidP="00F2453A">
      <w:pPr>
        <w:pStyle w:val="NormalnyWeb2"/>
        <w:spacing w:after="0"/>
        <w:ind w:left="360"/>
        <w:rPr>
          <w:rFonts w:ascii="Calibri" w:hAnsi="Calibri" w:cs="Calibri"/>
        </w:rPr>
      </w:pPr>
      <w:r>
        <w:rPr>
          <w:rFonts w:ascii="Calibri" w:hAnsi="Calibri" w:cs="Calibri"/>
          <w:sz w:val="16"/>
          <w:szCs w:val="16"/>
        </w:rPr>
        <w:t>………………………………………………………………………………………………………………………………………………………………………………………………………………</w:t>
      </w: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rPr>
          <w:rFonts w:ascii="Calibri" w:hAnsi="Calibri" w:cs="Calibri"/>
        </w:rPr>
      </w:pPr>
    </w:p>
    <w:p w:rsidR="00F2453A" w:rsidRDefault="00F2453A" w:rsidP="00F2453A">
      <w:pPr>
        <w:pStyle w:val="NormalnyWeb2"/>
        <w:spacing w:after="0"/>
        <w:jc w:val="center"/>
        <w:rPr>
          <w:rFonts w:ascii="Calibri" w:hAnsi="Calibri" w:cs="Calibri"/>
        </w:rPr>
      </w:pPr>
      <w:r>
        <w:rPr>
          <w:rFonts w:ascii="Calibri" w:hAnsi="Calibri" w:cs="Calibri"/>
        </w:rPr>
        <w:t>Administrator Bezpieczeństwa Informacji</w:t>
      </w:r>
    </w:p>
    <w:p w:rsidR="00F2453A" w:rsidRDefault="00F2453A" w:rsidP="00F2453A">
      <w:pPr>
        <w:pStyle w:val="NormalnyWeb2"/>
        <w:spacing w:after="0"/>
        <w:jc w:val="center"/>
        <w:rPr>
          <w:rFonts w:ascii="Calibri" w:hAnsi="Calibri" w:cs="Calibri"/>
        </w:rPr>
      </w:pPr>
    </w:p>
    <w:p w:rsidR="00F2453A" w:rsidRDefault="00F2453A" w:rsidP="00F2453A">
      <w:pPr>
        <w:pStyle w:val="NormalnyWeb2"/>
        <w:spacing w:after="0"/>
        <w:jc w:val="center"/>
      </w:pPr>
      <w:r>
        <w:rPr>
          <w:rFonts w:ascii="Calibri" w:hAnsi="Calibri" w:cs="Calibri"/>
          <w:sz w:val="16"/>
          <w:szCs w:val="16"/>
        </w:rPr>
        <w:t>…………………………………………………..……………………….</w:t>
      </w: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2"/>
        <w:spacing w:after="0"/>
        <w:jc w:val="center"/>
      </w:pPr>
    </w:p>
    <w:p w:rsidR="00F2453A" w:rsidRDefault="00F2453A" w:rsidP="00F2453A">
      <w:pPr>
        <w:pStyle w:val="NormalnyWeb"/>
        <w:spacing w:before="0" w:after="0"/>
        <w:jc w:val="center"/>
        <w:rPr>
          <w:rStyle w:val="WW-Domylnaczcionkaakapitu1"/>
          <w:rFonts w:ascii="Calibri" w:hAnsi="Calibri" w:cs="Calibri"/>
          <w:b/>
          <w:bCs/>
          <w:sz w:val="18"/>
          <w:szCs w:val="18"/>
        </w:rPr>
      </w:pPr>
      <w:r>
        <w:rPr>
          <w:rStyle w:val="WW-Domylnaczcionkaakapitu1"/>
          <w:rFonts w:ascii="Calibri" w:hAnsi="Calibri" w:cs="Calibri"/>
          <w:b/>
          <w:bCs/>
        </w:rPr>
        <w:t>Historia Zmian w Rejestrze</w:t>
      </w:r>
    </w:p>
    <w:p w:rsidR="00F2453A" w:rsidRDefault="00F2453A" w:rsidP="00F2453A">
      <w:pPr>
        <w:pStyle w:val="NormalnyWeb"/>
        <w:spacing w:before="0" w:after="0"/>
        <w:jc w:val="center"/>
        <w:rPr>
          <w:rFonts w:ascii="Calibri" w:hAnsi="Calibri" w:cs="Calibri"/>
        </w:rPr>
      </w:pPr>
      <w:r>
        <w:rPr>
          <w:rStyle w:val="WW-Domylnaczcionkaakapitu1"/>
          <w:rFonts w:ascii="Calibri" w:hAnsi="Calibri" w:cs="Calibri"/>
          <w:b/>
          <w:bCs/>
          <w:sz w:val="18"/>
          <w:szCs w:val="18"/>
        </w:rPr>
        <w:t>Załącznik do „Rejestru Zbiorów” nr 2 zgodnie z § 6 Rozporządzenia Ministra Administracji i Cyfryzacji</w:t>
      </w:r>
    </w:p>
    <w:p w:rsidR="00F2453A" w:rsidRDefault="00F2453A" w:rsidP="00F2453A">
      <w:pPr>
        <w:pStyle w:val="NormalnyWeb"/>
        <w:spacing w:before="0" w:after="0"/>
        <w:jc w:val="center"/>
        <w:rPr>
          <w:rFonts w:ascii="Calibri" w:hAnsi="Calibri" w:cs="Calibri"/>
        </w:rPr>
      </w:pPr>
    </w:p>
    <w:tbl>
      <w:tblPr>
        <w:tblW w:w="0" w:type="auto"/>
        <w:tblInd w:w="-649" w:type="dxa"/>
        <w:tblLayout w:type="fixed"/>
        <w:tblLook w:val="0000" w:firstRow="0" w:lastRow="0" w:firstColumn="0" w:lastColumn="0" w:noHBand="0" w:noVBand="0"/>
      </w:tblPr>
      <w:tblGrid>
        <w:gridCol w:w="750"/>
        <w:gridCol w:w="992"/>
        <w:gridCol w:w="1135"/>
        <w:gridCol w:w="1134"/>
        <w:gridCol w:w="7185"/>
      </w:tblGrid>
      <w:tr w:rsidR="00F2453A" w:rsidTr="00481AD8">
        <w:trPr>
          <w:trHeight w:val="480"/>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rPr>
            </w:pPr>
          </w:p>
          <w:p w:rsidR="00F2453A" w:rsidRDefault="00F2453A" w:rsidP="00481AD8">
            <w:pPr>
              <w:pStyle w:val="NormalnyWeb"/>
              <w:spacing w:before="0" w:after="0"/>
              <w:jc w:val="center"/>
              <w:rPr>
                <w:rFonts w:ascii="Calibri" w:hAnsi="Calibri" w:cs="Calibri"/>
              </w:rPr>
            </w:pPr>
          </w:p>
          <w:p w:rsidR="00F2453A" w:rsidRDefault="00F2453A" w:rsidP="00481AD8">
            <w:pPr>
              <w:pStyle w:val="NormalnyWeb"/>
              <w:spacing w:before="0" w:after="0"/>
              <w:jc w:val="center"/>
              <w:rPr>
                <w:rFonts w:ascii="Calibri" w:hAnsi="Calibri" w:cs="Calibri"/>
                <w:b/>
              </w:rPr>
            </w:pPr>
            <w:r>
              <w:rPr>
                <w:rFonts w:ascii="Calibri" w:hAnsi="Calibri" w:cs="Calibri"/>
                <w:b/>
              </w:rPr>
              <w:t>Lp.</w:t>
            </w: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jc w:val="center"/>
              <w:rPr>
                <w:rStyle w:val="WW-Domylnaczcionkaakapitu1"/>
                <w:rFonts w:ascii="Calibri" w:hAnsi="Calibri" w:cs="Calibri"/>
                <w:b/>
              </w:rPr>
            </w:pPr>
            <w:r>
              <w:rPr>
                <w:rFonts w:ascii="Calibri" w:hAnsi="Calibri" w:cs="Calibri"/>
                <w:b/>
              </w:rPr>
              <w:t>Informacja o rodzaju zmiany</w:t>
            </w:r>
          </w:p>
          <w:p w:rsidR="00F2453A" w:rsidRDefault="00F2453A" w:rsidP="00481AD8">
            <w:pPr>
              <w:pStyle w:val="NormalnyWeb"/>
              <w:spacing w:before="0" w:after="0"/>
              <w:jc w:val="center"/>
              <w:rPr>
                <w:rFonts w:ascii="Calibri" w:hAnsi="Calibri" w:cs="Calibri"/>
                <w:b/>
              </w:rPr>
            </w:pPr>
            <w:r>
              <w:rPr>
                <w:rStyle w:val="WW-Domylnaczcionkaakapitu1"/>
                <w:rFonts w:ascii="Calibri" w:hAnsi="Calibri" w:cs="Calibri"/>
                <w:b/>
              </w:rPr>
              <w:t>(</w:t>
            </w:r>
            <w:r>
              <w:rPr>
                <w:rStyle w:val="WW-Domylnaczcionkaakapitu1"/>
                <w:rFonts w:ascii="Calibri" w:hAnsi="Calibri" w:cs="Calibri"/>
                <w:b/>
                <w:sz w:val="16"/>
                <w:szCs w:val="16"/>
              </w:rPr>
              <w:t>zaznacz X)</w:t>
            </w: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b/>
              </w:rPr>
            </w:pPr>
          </w:p>
          <w:p w:rsidR="00F2453A" w:rsidRDefault="00F2453A" w:rsidP="00481AD8">
            <w:pPr>
              <w:pStyle w:val="NormalnyWeb"/>
              <w:spacing w:before="0" w:after="0"/>
              <w:jc w:val="center"/>
              <w:rPr>
                <w:rFonts w:ascii="Calibri" w:hAnsi="Calibri" w:cs="Calibri"/>
                <w:b/>
              </w:rPr>
            </w:pPr>
            <w:r>
              <w:rPr>
                <w:rFonts w:ascii="Calibri" w:hAnsi="Calibri" w:cs="Calibri"/>
                <w:b/>
              </w:rPr>
              <w:t>Informacja o zakresie zmiany</w:t>
            </w:r>
          </w:p>
          <w:p w:rsidR="00F2453A" w:rsidRDefault="00F2453A" w:rsidP="00481AD8">
            <w:pPr>
              <w:pStyle w:val="NormalnyWeb"/>
              <w:spacing w:before="0" w:after="0"/>
              <w:jc w:val="center"/>
              <w:rPr>
                <w:rFonts w:ascii="Calibri" w:hAnsi="Calibri" w:cs="Calibri"/>
                <w:b/>
              </w:rPr>
            </w:pPr>
          </w:p>
        </w:tc>
      </w:tr>
      <w:tr w:rsidR="00F2453A" w:rsidTr="00481AD8">
        <w:trPr>
          <w:trHeight w:val="390"/>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jc w:val="center"/>
              <w:rPr>
                <w:rFonts w:ascii="Calibri" w:hAnsi="Calibri" w:cs="Calibri"/>
                <w:b/>
                <w:sz w:val="18"/>
                <w:szCs w:val="18"/>
              </w:rPr>
            </w:pPr>
            <w:r>
              <w:rPr>
                <w:rFonts w:ascii="Calibri" w:hAnsi="Calibri" w:cs="Calibri"/>
                <w:b/>
                <w:sz w:val="18"/>
                <w:szCs w:val="18"/>
              </w:rPr>
              <w:t>nowy wpis</w:t>
            </w: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rPr>
                <w:rFonts w:ascii="Calibri" w:hAnsi="Calibri" w:cs="Calibri"/>
                <w:b/>
                <w:sz w:val="18"/>
                <w:szCs w:val="18"/>
              </w:rPr>
            </w:pPr>
            <w:r>
              <w:rPr>
                <w:rFonts w:ascii="Calibri" w:hAnsi="Calibri" w:cs="Calibri"/>
                <w:b/>
                <w:sz w:val="18"/>
                <w:szCs w:val="18"/>
              </w:rPr>
              <w:t>aktualizacja</w:t>
            </w: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jc w:val="center"/>
            </w:pPr>
            <w:r>
              <w:rPr>
                <w:rFonts w:ascii="Calibri" w:hAnsi="Calibri" w:cs="Calibri"/>
                <w:b/>
                <w:sz w:val="18"/>
                <w:szCs w:val="18"/>
              </w:rPr>
              <w:t>wykreślenie</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585"/>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555"/>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rPr>
                <w:rFonts w:ascii="Calibri" w:hAnsi="Calibri" w:cs="Calibri"/>
                <w:sz w:val="20"/>
                <w:szCs w:val="20"/>
              </w:rPr>
            </w:pPr>
          </w:p>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540"/>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600"/>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20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645"/>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495"/>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570"/>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555"/>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570"/>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555"/>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630"/>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6.</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510"/>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645"/>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7.</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495"/>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630"/>
        </w:trPr>
        <w:tc>
          <w:tcPr>
            <w:tcW w:w="750" w:type="dxa"/>
            <w:vMerge w:val="restart"/>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8.</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r w:rsidR="00F2453A" w:rsidTr="00481AD8">
        <w:trPr>
          <w:trHeight w:val="510"/>
        </w:trPr>
        <w:tc>
          <w:tcPr>
            <w:tcW w:w="750" w:type="dxa"/>
            <w:vMerge/>
            <w:tcBorders>
              <w:top w:val="single" w:sz="4" w:space="0" w:color="000000"/>
              <w:left w:val="single" w:sz="4" w:space="0" w:color="000000"/>
              <w:bottom w:val="single" w:sz="4" w:space="0" w:color="000000"/>
            </w:tcBorders>
            <w:shd w:val="clear" w:color="auto" w:fill="auto"/>
          </w:tcPr>
          <w:p w:rsidR="00F2453A" w:rsidRDefault="00F2453A" w:rsidP="00481AD8">
            <w:pPr>
              <w:snapToGrid w:val="0"/>
            </w:pPr>
          </w:p>
        </w:tc>
        <w:tc>
          <w:tcPr>
            <w:tcW w:w="3261" w:type="dxa"/>
            <w:gridSpan w:val="3"/>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pacing w:before="0" w:after="0"/>
            </w:pPr>
            <w:r>
              <w:rPr>
                <w:rStyle w:val="WW-Domylnaczcionkaakapitu1"/>
                <w:rFonts w:ascii="Calibri" w:hAnsi="Calibri" w:cs="Calibri"/>
              </w:rPr>
              <w:t xml:space="preserve">data   </w:t>
            </w:r>
            <w:r>
              <w:rPr>
                <w:rStyle w:val="WW-Domylnaczcionkaakapitu1"/>
                <w:rFonts w:ascii="Calibri" w:hAnsi="Calibri" w:cs="Calibri"/>
                <w:sz w:val="32"/>
                <w:szCs w:val="32"/>
              </w:rPr>
              <w:t>_ _ - _ _ - _ _ _ _</w:t>
            </w:r>
          </w:p>
        </w:tc>
        <w:tc>
          <w:tcPr>
            <w:tcW w:w="7185" w:type="dxa"/>
            <w:vMerge/>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snapToGrid w:val="0"/>
            </w:pPr>
          </w:p>
        </w:tc>
      </w:tr>
      <w:tr w:rsidR="00F2453A" w:rsidTr="00481AD8">
        <w:trPr>
          <w:trHeight w:val="615"/>
        </w:trPr>
        <w:tc>
          <w:tcPr>
            <w:tcW w:w="750"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28"/>
                <w:szCs w:val="28"/>
              </w:rPr>
            </w:pPr>
          </w:p>
          <w:p w:rsidR="00F2453A" w:rsidRDefault="00F2453A" w:rsidP="00481AD8">
            <w:pPr>
              <w:pStyle w:val="NormalnyWeb"/>
              <w:spacing w:before="0" w:after="0"/>
              <w:jc w:val="center"/>
              <w:rPr>
                <w:rFonts w:ascii="Calibri" w:hAnsi="Calibri" w:cs="Calibri"/>
                <w:sz w:val="16"/>
                <w:szCs w:val="16"/>
              </w:rPr>
            </w:pPr>
            <w:r>
              <w:rPr>
                <w:rFonts w:ascii="Calibri" w:hAnsi="Calibri" w:cs="Calibri"/>
                <w:sz w:val="28"/>
                <w:szCs w:val="28"/>
              </w:rPr>
              <w:t>9.</w:t>
            </w:r>
          </w:p>
        </w:tc>
        <w:tc>
          <w:tcPr>
            <w:tcW w:w="992"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5"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1134" w:type="dxa"/>
            <w:tcBorders>
              <w:top w:val="single" w:sz="4" w:space="0" w:color="000000"/>
              <w:left w:val="single" w:sz="4" w:space="0" w:color="000000"/>
              <w:bottom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rsidR="00F2453A" w:rsidRDefault="00F2453A" w:rsidP="00481AD8">
            <w:pPr>
              <w:pStyle w:val="NormalnyWeb"/>
              <w:snapToGrid w:val="0"/>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p w:rsidR="00F2453A" w:rsidRDefault="00F2453A" w:rsidP="00481AD8">
            <w:pPr>
              <w:pStyle w:val="NormalnyWeb"/>
              <w:spacing w:before="0" w:after="0"/>
              <w:jc w:val="center"/>
              <w:rPr>
                <w:rFonts w:ascii="Calibri" w:hAnsi="Calibri" w:cs="Calibri"/>
                <w:sz w:val="16"/>
                <w:szCs w:val="16"/>
              </w:rPr>
            </w:pPr>
          </w:p>
        </w:tc>
      </w:tr>
    </w:tbl>
    <w:p w:rsidR="00F2453A" w:rsidRDefault="00F2453A" w:rsidP="00F2453A">
      <w:pPr>
        <w:pStyle w:val="Normalny1"/>
        <w:spacing w:before="100"/>
        <w:jc w:val="center"/>
      </w:pPr>
    </w:p>
    <w:p w:rsidR="00F2453A" w:rsidRDefault="00F2453A" w:rsidP="00F2453A">
      <w:pPr>
        <w:pStyle w:val="Normalny1"/>
        <w:spacing w:before="100"/>
        <w:jc w:val="center"/>
        <w:rPr>
          <w:b/>
          <w:sz w:val="44"/>
          <w:szCs w:val="44"/>
        </w:rPr>
      </w:pPr>
    </w:p>
    <w:p w:rsidR="00F2453A" w:rsidRDefault="00F2453A" w:rsidP="00F2453A">
      <w:pPr>
        <w:pStyle w:val="Normalny1"/>
        <w:spacing w:before="100"/>
        <w:jc w:val="center"/>
        <w:rPr>
          <w:b/>
          <w:sz w:val="44"/>
          <w:szCs w:val="44"/>
        </w:rPr>
      </w:pPr>
    </w:p>
    <w:p w:rsidR="00005B6F" w:rsidRDefault="00005B6F"/>
    <w:sectPr w:rsidR="00005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3A"/>
    <w:rsid w:val="00005B6F"/>
    <w:rsid w:val="005C1A6F"/>
    <w:rsid w:val="008D6440"/>
    <w:rsid w:val="00F24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53A"/>
    <w:pPr>
      <w:suppressAutoHyphens/>
    </w:pPr>
    <w:rPr>
      <w:rFonts w:ascii="Calibri" w:eastAsia="SimSun" w:hAnsi="Calibri" w:cs="font33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1">
    <w:name w:val="WW-Domyślna czcionka akapitu1"/>
    <w:rsid w:val="00F2453A"/>
  </w:style>
  <w:style w:type="paragraph" w:customStyle="1" w:styleId="NormalnyWeb1">
    <w:name w:val="Normalny (Web)1"/>
    <w:basedOn w:val="Normalny"/>
    <w:rsid w:val="00F2453A"/>
    <w:pPr>
      <w:spacing w:before="100" w:after="119" w:line="100" w:lineRule="atLeast"/>
    </w:pPr>
    <w:rPr>
      <w:rFonts w:ascii="Times New Roman" w:eastAsia="Times New Roman" w:hAnsi="Times New Roman" w:cs="Times New Roman"/>
      <w:sz w:val="24"/>
      <w:szCs w:val="24"/>
    </w:rPr>
  </w:style>
  <w:style w:type="paragraph" w:customStyle="1" w:styleId="Zawartotabeli">
    <w:name w:val="Zawartość tabeli"/>
    <w:basedOn w:val="Normalny"/>
    <w:rsid w:val="00F2453A"/>
    <w:pPr>
      <w:suppressLineNumbers/>
    </w:pPr>
  </w:style>
  <w:style w:type="paragraph" w:customStyle="1" w:styleId="Normalny1">
    <w:name w:val="Normalny1"/>
    <w:rsid w:val="00F2453A"/>
    <w:pPr>
      <w:widowControl w:val="0"/>
      <w:suppressAutoHyphens/>
      <w:spacing w:after="0" w:line="240" w:lineRule="auto"/>
    </w:pPr>
    <w:rPr>
      <w:rFonts w:ascii="Calibri" w:eastAsia="Calibri" w:hAnsi="Calibri" w:cs="Calibri"/>
      <w:sz w:val="24"/>
      <w:szCs w:val="24"/>
      <w:lang w:eastAsia="hi-IN" w:bidi="hi-IN"/>
    </w:rPr>
  </w:style>
  <w:style w:type="paragraph" w:styleId="NormalnyWeb">
    <w:name w:val="Normal (Web)"/>
    <w:basedOn w:val="Normalny1"/>
    <w:rsid w:val="00F2453A"/>
    <w:pPr>
      <w:spacing w:before="100" w:after="119" w:line="100" w:lineRule="atLeast"/>
    </w:pPr>
    <w:rPr>
      <w:rFonts w:ascii="Times New Roman" w:eastAsia="Times New Roman" w:hAnsi="Times New Roman" w:cs="Times New Roman"/>
    </w:rPr>
  </w:style>
  <w:style w:type="paragraph" w:customStyle="1" w:styleId="NormalnyWeb2">
    <w:name w:val="Normalny (Web)2"/>
    <w:basedOn w:val="Normalny"/>
    <w:rsid w:val="00F2453A"/>
    <w:pPr>
      <w:spacing w:before="100" w:after="119" w:line="100" w:lineRule="atLeast"/>
    </w:pPr>
    <w:rPr>
      <w:rFonts w:ascii="Times New Roman" w:eastAsia="Times New Roman" w:hAnsi="Times New Roman" w:cs="Times New Roman"/>
      <w:sz w:val="24"/>
      <w:szCs w:val="24"/>
    </w:rPr>
  </w:style>
  <w:style w:type="paragraph" w:customStyle="1" w:styleId="Default">
    <w:name w:val="Default"/>
    <w:basedOn w:val="Normalny"/>
    <w:rsid w:val="00F2453A"/>
    <w:pPr>
      <w:autoSpaceDE w:val="0"/>
    </w:pPr>
    <w:rPr>
      <w:rFonts w:ascii="Arial" w:eastAsia="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53A"/>
    <w:pPr>
      <w:suppressAutoHyphens/>
    </w:pPr>
    <w:rPr>
      <w:rFonts w:ascii="Calibri" w:eastAsia="SimSun" w:hAnsi="Calibri" w:cs="font33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1">
    <w:name w:val="WW-Domyślna czcionka akapitu1"/>
    <w:rsid w:val="00F2453A"/>
  </w:style>
  <w:style w:type="paragraph" w:customStyle="1" w:styleId="NormalnyWeb1">
    <w:name w:val="Normalny (Web)1"/>
    <w:basedOn w:val="Normalny"/>
    <w:rsid w:val="00F2453A"/>
    <w:pPr>
      <w:spacing w:before="100" w:after="119" w:line="100" w:lineRule="atLeast"/>
    </w:pPr>
    <w:rPr>
      <w:rFonts w:ascii="Times New Roman" w:eastAsia="Times New Roman" w:hAnsi="Times New Roman" w:cs="Times New Roman"/>
      <w:sz w:val="24"/>
      <w:szCs w:val="24"/>
    </w:rPr>
  </w:style>
  <w:style w:type="paragraph" w:customStyle="1" w:styleId="Zawartotabeli">
    <w:name w:val="Zawartość tabeli"/>
    <w:basedOn w:val="Normalny"/>
    <w:rsid w:val="00F2453A"/>
    <w:pPr>
      <w:suppressLineNumbers/>
    </w:pPr>
  </w:style>
  <w:style w:type="paragraph" w:customStyle="1" w:styleId="Normalny1">
    <w:name w:val="Normalny1"/>
    <w:rsid w:val="00F2453A"/>
    <w:pPr>
      <w:widowControl w:val="0"/>
      <w:suppressAutoHyphens/>
      <w:spacing w:after="0" w:line="240" w:lineRule="auto"/>
    </w:pPr>
    <w:rPr>
      <w:rFonts w:ascii="Calibri" w:eastAsia="Calibri" w:hAnsi="Calibri" w:cs="Calibri"/>
      <w:sz w:val="24"/>
      <w:szCs w:val="24"/>
      <w:lang w:eastAsia="hi-IN" w:bidi="hi-IN"/>
    </w:rPr>
  </w:style>
  <w:style w:type="paragraph" w:styleId="NormalnyWeb">
    <w:name w:val="Normal (Web)"/>
    <w:basedOn w:val="Normalny1"/>
    <w:rsid w:val="00F2453A"/>
    <w:pPr>
      <w:spacing w:before="100" w:after="119" w:line="100" w:lineRule="atLeast"/>
    </w:pPr>
    <w:rPr>
      <w:rFonts w:ascii="Times New Roman" w:eastAsia="Times New Roman" w:hAnsi="Times New Roman" w:cs="Times New Roman"/>
    </w:rPr>
  </w:style>
  <w:style w:type="paragraph" w:customStyle="1" w:styleId="NormalnyWeb2">
    <w:name w:val="Normalny (Web)2"/>
    <w:basedOn w:val="Normalny"/>
    <w:rsid w:val="00F2453A"/>
    <w:pPr>
      <w:spacing w:before="100" w:after="119" w:line="100" w:lineRule="atLeast"/>
    </w:pPr>
    <w:rPr>
      <w:rFonts w:ascii="Times New Roman" w:eastAsia="Times New Roman" w:hAnsi="Times New Roman" w:cs="Times New Roman"/>
      <w:sz w:val="24"/>
      <w:szCs w:val="24"/>
    </w:rPr>
  </w:style>
  <w:style w:type="paragraph" w:customStyle="1" w:styleId="Default">
    <w:name w:val="Default"/>
    <w:basedOn w:val="Normalny"/>
    <w:rsid w:val="00F2453A"/>
    <w:pPr>
      <w:autoSpaceDE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2680</Words>
  <Characters>16081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2</cp:revision>
  <dcterms:created xsi:type="dcterms:W3CDTF">2016-05-10T09:03:00Z</dcterms:created>
  <dcterms:modified xsi:type="dcterms:W3CDTF">2016-05-10T09:03:00Z</dcterms:modified>
</cp:coreProperties>
</file>